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AB" w:rsidRDefault="00EF1E5A">
      <w:pPr>
        <w:pStyle w:val="a3"/>
        <w:spacing w:before="13"/>
        <w:ind w:left="0" w:right="157"/>
        <w:jc w:val="right"/>
        <w:rPr>
          <w:rFonts w:cs="ＭＳ 明朝"/>
          <w:lang w:eastAsia="ja-JP"/>
        </w:rPr>
      </w:pPr>
      <w:r>
        <w:rPr>
          <w:rFonts w:cs="ＭＳ 明朝"/>
          <w:lang w:eastAsia="ja-JP"/>
        </w:rPr>
        <w:t>（別添２）</w:t>
      </w:r>
    </w:p>
    <w:p w:rsidR="00286FAB" w:rsidRDefault="00286FAB">
      <w:pPr>
        <w:spacing w:before="9"/>
        <w:rPr>
          <w:rFonts w:ascii="ＭＳ 明朝" w:eastAsia="ＭＳ 明朝" w:hAnsi="ＭＳ 明朝" w:cs="ＭＳ 明朝"/>
          <w:sz w:val="29"/>
          <w:szCs w:val="29"/>
          <w:lang w:eastAsia="ja-JP"/>
        </w:rPr>
      </w:pPr>
    </w:p>
    <w:p w:rsidR="00286FAB" w:rsidRDefault="00EF1E5A">
      <w:pPr>
        <w:pStyle w:val="1"/>
        <w:spacing w:before="14"/>
        <w:ind w:firstLine="3559"/>
        <w:rPr>
          <w:lang w:eastAsia="ja-JP"/>
        </w:rPr>
      </w:pPr>
      <w:r>
        <w:rPr>
          <w:spacing w:val="-1"/>
          <w:lang w:eastAsia="ja-JP"/>
        </w:rPr>
        <w:t>受取代理制度変更届</w:t>
      </w:r>
    </w:p>
    <w:p w:rsidR="00286FAB" w:rsidRDefault="00286FAB">
      <w:pPr>
        <w:rPr>
          <w:rFonts w:ascii="ＭＳ 明朝" w:eastAsia="ＭＳ 明朝" w:hAnsi="ＭＳ 明朝" w:cs="ＭＳ 明朝"/>
          <w:sz w:val="28"/>
          <w:szCs w:val="28"/>
          <w:lang w:eastAsia="ja-JP"/>
        </w:rPr>
      </w:pPr>
    </w:p>
    <w:p w:rsidR="00286FAB" w:rsidRDefault="00286FAB">
      <w:pPr>
        <w:spacing w:before="11"/>
        <w:rPr>
          <w:rFonts w:ascii="ＭＳ 明朝" w:eastAsia="ＭＳ 明朝" w:hAnsi="ＭＳ 明朝" w:cs="ＭＳ 明朝"/>
          <w:sz w:val="41"/>
          <w:szCs w:val="41"/>
          <w:lang w:eastAsia="ja-JP"/>
        </w:rPr>
      </w:pPr>
    </w:p>
    <w:p w:rsidR="00286FAB" w:rsidRDefault="00EF1E5A">
      <w:pPr>
        <w:pStyle w:val="a3"/>
        <w:rPr>
          <w:rFonts w:cs="ＭＳ 明朝"/>
          <w:lang w:eastAsia="ja-JP"/>
        </w:rPr>
      </w:pPr>
      <w:r>
        <w:rPr>
          <w:rFonts w:cs="ＭＳ 明朝"/>
          <w:lang w:eastAsia="ja-JP"/>
        </w:rPr>
        <w:t>１．施設の基本情報等について、記載願います（変更箇所に下線を引いてください</w:t>
      </w:r>
      <w:r>
        <w:rPr>
          <w:rFonts w:cs="ＭＳ 明朝"/>
          <w:spacing w:val="-120"/>
          <w:lang w:eastAsia="ja-JP"/>
        </w:rPr>
        <w:t>）</w:t>
      </w:r>
      <w:r>
        <w:rPr>
          <w:rFonts w:cs="ＭＳ 明朝"/>
          <w:lang w:eastAsia="ja-JP"/>
        </w:rPr>
        <w:t>。</w:t>
      </w:r>
    </w:p>
    <w:p w:rsidR="00286FAB" w:rsidRDefault="00EF1E5A">
      <w:pPr>
        <w:pStyle w:val="a3"/>
        <w:spacing w:before="41"/>
        <w:ind w:left="352"/>
        <w:rPr>
          <w:rFonts w:cs="ＭＳ 明朝"/>
          <w:lang w:eastAsia="ja-JP"/>
        </w:rPr>
      </w:pPr>
      <w:r>
        <w:rPr>
          <w:rFonts w:cs="ＭＳ 明朝"/>
          <w:spacing w:val="-1"/>
          <w:lang w:eastAsia="ja-JP"/>
        </w:rPr>
        <w:t>※</w:t>
      </w:r>
      <w:r>
        <w:rPr>
          <w:rFonts w:ascii="Century" w:eastAsia="Century" w:hAnsi="Century" w:cs="Century"/>
          <w:spacing w:val="-1"/>
          <w:lang w:eastAsia="ja-JP"/>
        </w:rPr>
        <w:t>(2)</w:t>
      </w:r>
      <w:r>
        <w:rPr>
          <w:rFonts w:cs="ＭＳ 明朝"/>
          <w:spacing w:val="-1"/>
          <w:lang w:eastAsia="ja-JP"/>
        </w:rPr>
        <w:t>・</w:t>
      </w:r>
      <w:r>
        <w:rPr>
          <w:rFonts w:ascii="Century" w:eastAsia="Century" w:hAnsi="Century" w:cs="Century"/>
          <w:spacing w:val="-1"/>
          <w:lang w:eastAsia="ja-JP"/>
        </w:rPr>
        <w:t>(3)</w:t>
      </w:r>
      <w:r>
        <w:rPr>
          <w:rFonts w:cs="ＭＳ 明朝"/>
          <w:spacing w:val="-1"/>
          <w:lang w:eastAsia="ja-JP"/>
        </w:rPr>
        <w:t>については、該当するものに</w:t>
      </w:r>
      <w:r>
        <w:rPr>
          <w:rFonts w:cs="ＭＳ 明朝"/>
          <w:spacing w:val="-1"/>
          <w:lang w:eastAsia="ja-JP"/>
        </w:rPr>
        <w:t>○</w:t>
      </w:r>
      <w:r>
        <w:rPr>
          <w:rFonts w:cs="ＭＳ 明朝"/>
          <w:spacing w:val="-1"/>
          <w:lang w:eastAsia="ja-JP"/>
        </w:rPr>
        <w:t>を付してください。</w:t>
      </w:r>
    </w:p>
    <w:p w:rsidR="00286FAB" w:rsidRDefault="00EF1E5A">
      <w:pPr>
        <w:pStyle w:val="a3"/>
        <w:spacing w:before="25"/>
        <w:ind w:left="352"/>
        <w:rPr>
          <w:rFonts w:cs="ＭＳ 明朝"/>
          <w:lang w:eastAsia="ja-JP"/>
        </w:rPr>
      </w:pPr>
      <w:r>
        <w:rPr>
          <w:rFonts w:cs="ＭＳ 明朝"/>
          <w:spacing w:val="-1"/>
          <w:lang w:eastAsia="ja-JP"/>
        </w:rPr>
        <w:t>※</w:t>
      </w:r>
      <w:r>
        <w:rPr>
          <w:rFonts w:cs="ＭＳ 明朝"/>
          <w:spacing w:val="-1"/>
          <w:lang w:eastAsia="ja-JP"/>
        </w:rPr>
        <w:t>助産所においては、</w:t>
      </w:r>
      <w:r>
        <w:rPr>
          <w:rFonts w:ascii="Century" w:eastAsia="Century" w:hAnsi="Century" w:cs="Century"/>
          <w:spacing w:val="-1"/>
          <w:lang w:eastAsia="ja-JP"/>
        </w:rPr>
        <w:t>(3)</w:t>
      </w:r>
      <w:r>
        <w:rPr>
          <w:rFonts w:cs="ＭＳ 明朝"/>
          <w:spacing w:val="-1"/>
          <w:lang w:eastAsia="ja-JP"/>
        </w:rPr>
        <w:t>への記載は不要です。</w:t>
      </w:r>
    </w:p>
    <w:p w:rsidR="00286FAB" w:rsidRDefault="00286FAB">
      <w:pPr>
        <w:spacing w:before="2"/>
        <w:rPr>
          <w:rFonts w:ascii="ＭＳ 明朝" w:eastAsia="ＭＳ 明朝" w:hAnsi="ＭＳ 明朝" w:cs="ＭＳ 明朝"/>
          <w:sz w:val="3"/>
          <w:szCs w:val="3"/>
          <w:lang w:eastAsia="ja-JP"/>
        </w:rPr>
      </w:pPr>
    </w:p>
    <w:tbl>
      <w:tblPr>
        <w:tblStyle w:val="TableNormal"/>
        <w:tblW w:w="0" w:type="auto"/>
        <w:tblInd w:w="390" w:type="dxa"/>
        <w:tblLayout w:type="fixed"/>
        <w:tblLook w:val="01E0" w:firstRow="1" w:lastRow="1" w:firstColumn="1" w:lastColumn="1" w:noHBand="0" w:noVBand="0"/>
      </w:tblPr>
      <w:tblGrid>
        <w:gridCol w:w="524"/>
        <w:gridCol w:w="1744"/>
        <w:gridCol w:w="2150"/>
        <w:gridCol w:w="480"/>
        <w:gridCol w:w="4457"/>
      </w:tblGrid>
      <w:tr w:rsidR="00286FAB">
        <w:trPr>
          <w:trHeight w:hRule="exact" w:val="722"/>
        </w:trPr>
        <w:tc>
          <w:tcPr>
            <w:tcW w:w="524" w:type="dxa"/>
            <w:tcBorders>
              <w:top w:val="single" w:sz="5" w:space="0" w:color="000000"/>
              <w:left w:val="single" w:sz="5" w:space="0" w:color="000000"/>
              <w:bottom w:val="single" w:sz="5" w:space="0" w:color="000000"/>
              <w:right w:val="nil"/>
            </w:tcBorders>
          </w:tcPr>
          <w:p w:rsidR="00286FAB" w:rsidRDefault="00EF1E5A">
            <w:pPr>
              <w:pStyle w:val="TableParagraph"/>
              <w:spacing w:before="204"/>
              <w:ind w:left="104"/>
              <w:rPr>
                <w:rFonts w:ascii="Century" w:eastAsia="Century" w:hAnsi="Century" w:cs="Century"/>
                <w:sz w:val="24"/>
                <w:szCs w:val="24"/>
              </w:rPr>
            </w:pPr>
            <w:r>
              <w:rPr>
                <w:rFonts w:ascii="Century"/>
                <w:spacing w:val="-1"/>
                <w:sz w:val="24"/>
              </w:rPr>
              <w:t>(1)</w:t>
            </w:r>
          </w:p>
        </w:tc>
        <w:tc>
          <w:tcPr>
            <w:tcW w:w="1744" w:type="dxa"/>
            <w:tcBorders>
              <w:top w:val="single" w:sz="5" w:space="0" w:color="000000"/>
              <w:left w:val="nil"/>
              <w:bottom w:val="single" w:sz="5" w:space="0" w:color="000000"/>
              <w:right w:val="single" w:sz="5" w:space="0" w:color="000000"/>
            </w:tcBorders>
          </w:tcPr>
          <w:p w:rsidR="00286FAB" w:rsidRDefault="00EF1E5A">
            <w:pPr>
              <w:pStyle w:val="TableParagraph"/>
              <w:spacing w:before="160"/>
              <w:ind w:left="119"/>
              <w:rPr>
                <w:rFonts w:ascii="ＭＳ 明朝" w:eastAsia="ＭＳ 明朝" w:hAnsi="ＭＳ 明朝" w:cs="ＭＳ 明朝"/>
                <w:sz w:val="24"/>
                <w:szCs w:val="24"/>
              </w:rPr>
            </w:pPr>
            <w:r>
              <w:rPr>
                <w:rFonts w:ascii="ＭＳ 明朝" w:eastAsia="ＭＳ 明朝" w:hAnsi="ＭＳ 明朝" w:cs="ＭＳ 明朝"/>
                <w:sz w:val="24"/>
                <w:szCs w:val="24"/>
              </w:rPr>
              <w:t>施設名称</w:t>
            </w:r>
          </w:p>
        </w:tc>
        <w:tc>
          <w:tcPr>
            <w:tcW w:w="7087" w:type="dxa"/>
            <w:gridSpan w:val="3"/>
            <w:tcBorders>
              <w:top w:val="single" w:sz="5" w:space="0" w:color="000000"/>
              <w:left w:val="single" w:sz="5" w:space="0" w:color="000000"/>
              <w:bottom w:val="single" w:sz="5" w:space="0" w:color="000000"/>
              <w:right w:val="single" w:sz="5" w:space="0" w:color="000000"/>
            </w:tcBorders>
          </w:tcPr>
          <w:p w:rsidR="00286FAB" w:rsidRDefault="00286FAB"/>
        </w:tc>
      </w:tr>
      <w:tr w:rsidR="00286FAB">
        <w:trPr>
          <w:trHeight w:hRule="exact" w:val="367"/>
        </w:trPr>
        <w:tc>
          <w:tcPr>
            <w:tcW w:w="524" w:type="dxa"/>
            <w:tcBorders>
              <w:top w:val="single" w:sz="5" w:space="0" w:color="000000"/>
              <w:left w:val="single" w:sz="5" w:space="0" w:color="000000"/>
              <w:bottom w:val="single" w:sz="5" w:space="0" w:color="000000"/>
              <w:right w:val="nil"/>
            </w:tcBorders>
          </w:tcPr>
          <w:p w:rsidR="00286FAB" w:rsidRDefault="00EF1E5A">
            <w:pPr>
              <w:pStyle w:val="TableParagraph"/>
              <w:spacing w:before="28"/>
              <w:ind w:left="104"/>
              <w:rPr>
                <w:rFonts w:ascii="Century" w:eastAsia="Century" w:hAnsi="Century" w:cs="Century"/>
                <w:sz w:val="24"/>
                <w:szCs w:val="24"/>
              </w:rPr>
            </w:pPr>
            <w:r>
              <w:rPr>
                <w:rFonts w:ascii="Century"/>
                <w:spacing w:val="-1"/>
                <w:sz w:val="24"/>
              </w:rPr>
              <w:t>(2)</w:t>
            </w:r>
          </w:p>
        </w:tc>
        <w:tc>
          <w:tcPr>
            <w:tcW w:w="1744" w:type="dxa"/>
            <w:tcBorders>
              <w:top w:val="single" w:sz="5" w:space="0" w:color="000000"/>
              <w:left w:val="nil"/>
              <w:bottom w:val="single" w:sz="5" w:space="0" w:color="000000"/>
              <w:right w:val="single" w:sz="5" w:space="0" w:color="000000"/>
            </w:tcBorders>
          </w:tcPr>
          <w:p w:rsidR="00286FAB" w:rsidRDefault="00EF1E5A">
            <w:pPr>
              <w:pStyle w:val="TableParagraph"/>
              <w:spacing w:line="299"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施設属性</w:t>
            </w:r>
            <w:r>
              <w:rPr>
                <w:rFonts w:ascii="ＭＳ 明朝" w:eastAsia="ＭＳ 明朝" w:hAnsi="ＭＳ 明朝" w:cs="ＭＳ 明朝"/>
                <w:sz w:val="24"/>
                <w:szCs w:val="24"/>
              </w:rPr>
              <w:t>①</w:t>
            </w:r>
          </w:p>
        </w:tc>
        <w:tc>
          <w:tcPr>
            <w:tcW w:w="2150" w:type="dxa"/>
            <w:tcBorders>
              <w:top w:val="single" w:sz="5" w:space="0" w:color="000000"/>
              <w:left w:val="single" w:sz="5" w:space="0" w:color="000000"/>
              <w:bottom w:val="single" w:sz="5" w:space="0" w:color="000000"/>
              <w:right w:val="nil"/>
            </w:tcBorders>
          </w:tcPr>
          <w:p w:rsidR="00286FAB" w:rsidRDefault="00EF1E5A">
            <w:pPr>
              <w:pStyle w:val="TableParagraph"/>
              <w:tabs>
                <w:tab w:val="left" w:pos="584"/>
                <w:tab w:val="left" w:pos="1784"/>
              </w:tabs>
              <w:spacing w:line="299" w:lineRule="exact"/>
              <w:ind w:left="104"/>
              <w:rPr>
                <w:rFonts w:ascii="ＭＳ 明朝" w:eastAsia="ＭＳ 明朝" w:hAnsi="ＭＳ 明朝" w:cs="ＭＳ 明朝"/>
                <w:sz w:val="24"/>
                <w:szCs w:val="24"/>
              </w:rPr>
            </w:pPr>
            <w:r>
              <w:rPr>
                <w:rFonts w:ascii="ＭＳ 明朝" w:eastAsia="ＭＳ 明朝" w:hAnsi="ＭＳ 明朝" w:cs="ＭＳ 明朝"/>
                <w:sz w:val="24"/>
                <w:szCs w:val="24"/>
              </w:rPr>
              <w:t>ア</w:t>
            </w:r>
            <w:r>
              <w:rPr>
                <w:rFonts w:ascii="ＭＳ 明朝" w:eastAsia="ＭＳ 明朝" w:hAnsi="ＭＳ 明朝" w:cs="ＭＳ 明朝"/>
                <w:sz w:val="24"/>
                <w:szCs w:val="24"/>
              </w:rPr>
              <w:tab/>
            </w:r>
            <w:r>
              <w:rPr>
                <w:rFonts w:ascii="ＭＳ 明朝" w:eastAsia="ＭＳ 明朝" w:hAnsi="ＭＳ 明朝" w:cs="ＭＳ 明朝"/>
                <w:sz w:val="24"/>
                <w:szCs w:val="24"/>
              </w:rPr>
              <w:t>医療機関</w:t>
            </w:r>
            <w:r>
              <w:rPr>
                <w:rFonts w:ascii="ＭＳ 明朝" w:eastAsia="ＭＳ 明朝" w:hAnsi="ＭＳ 明朝" w:cs="ＭＳ 明朝"/>
                <w:sz w:val="24"/>
                <w:szCs w:val="24"/>
              </w:rPr>
              <w:tab/>
            </w:r>
            <w:r>
              <w:rPr>
                <w:rFonts w:ascii="ＭＳ 明朝" w:eastAsia="ＭＳ 明朝" w:hAnsi="ＭＳ 明朝" w:cs="ＭＳ 明朝"/>
                <w:sz w:val="24"/>
                <w:szCs w:val="24"/>
              </w:rPr>
              <w:t>・</w:t>
            </w:r>
          </w:p>
        </w:tc>
        <w:tc>
          <w:tcPr>
            <w:tcW w:w="480" w:type="dxa"/>
            <w:tcBorders>
              <w:top w:val="single" w:sz="5" w:space="0" w:color="000000"/>
              <w:left w:val="nil"/>
              <w:bottom w:val="single" w:sz="5" w:space="0" w:color="000000"/>
              <w:right w:val="nil"/>
            </w:tcBorders>
          </w:tcPr>
          <w:p w:rsidR="00286FAB" w:rsidRDefault="00EF1E5A">
            <w:pPr>
              <w:pStyle w:val="TableParagraph"/>
              <w:spacing w:line="299"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イ</w:t>
            </w:r>
          </w:p>
        </w:tc>
        <w:tc>
          <w:tcPr>
            <w:tcW w:w="4457" w:type="dxa"/>
            <w:tcBorders>
              <w:top w:val="single" w:sz="5" w:space="0" w:color="000000"/>
              <w:left w:val="nil"/>
              <w:bottom w:val="single" w:sz="5" w:space="0" w:color="000000"/>
              <w:right w:val="single" w:sz="5" w:space="0" w:color="000000"/>
            </w:tcBorders>
          </w:tcPr>
          <w:p w:rsidR="00286FAB" w:rsidRDefault="00EF1E5A">
            <w:pPr>
              <w:pStyle w:val="TableParagraph"/>
              <w:spacing w:line="299"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助産所</w:t>
            </w:r>
          </w:p>
        </w:tc>
      </w:tr>
      <w:tr w:rsidR="00286FAB">
        <w:trPr>
          <w:trHeight w:hRule="exact" w:val="367"/>
        </w:trPr>
        <w:tc>
          <w:tcPr>
            <w:tcW w:w="524" w:type="dxa"/>
            <w:tcBorders>
              <w:top w:val="single" w:sz="5" w:space="0" w:color="000000"/>
              <w:left w:val="single" w:sz="5" w:space="0" w:color="000000"/>
              <w:bottom w:val="single" w:sz="5" w:space="0" w:color="000000"/>
              <w:right w:val="nil"/>
            </w:tcBorders>
          </w:tcPr>
          <w:p w:rsidR="00286FAB" w:rsidRDefault="00EF1E5A">
            <w:pPr>
              <w:pStyle w:val="TableParagraph"/>
              <w:spacing w:before="28"/>
              <w:ind w:left="104"/>
              <w:rPr>
                <w:rFonts w:ascii="Century" w:eastAsia="Century" w:hAnsi="Century" w:cs="Century"/>
                <w:sz w:val="24"/>
                <w:szCs w:val="24"/>
              </w:rPr>
            </w:pPr>
            <w:r>
              <w:rPr>
                <w:rFonts w:ascii="Century"/>
                <w:spacing w:val="-1"/>
                <w:sz w:val="24"/>
              </w:rPr>
              <w:t>(3)</w:t>
            </w:r>
          </w:p>
        </w:tc>
        <w:tc>
          <w:tcPr>
            <w:tcW w:w="1744" w:type="dxa"/>
            <w:tcBorders>
              <w:top w:val="single" w:sz="5" w:space="0" w:color="000000"/>
              <w:left w:val="nil"/>
              <w:bottom w:val="single" w:sz="5" w:space="0" w:color="000000"/>
              <w:right w:val="single" w:sz="5" w:space="0" w:color="000000"/>
            </w:tcBorders>
          </w:tcPr>
          <w:p w:rsidR="00286FAB" w:rsidRDefault="00EF1E5A">
            <w:pPr>
              <w:pStyle w:val="TableParagraph"/>
              <w:spacing w:line="299"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施設属性</w:t>
            </w:r>
            <w:r>
              <w:rPr>
                <w:rFonts w:ascii="ＭＳ 明朝" w:eastAsia="ＭＳ 明朝" w:hAnsi="ＭＳ 明朝" w:cs="ＭＳ 明朝"/>
                <w:sz w:val="24"/>
                <w:szCs w:val="24"/>
              </w:rPr>
              <w:t>②</w:t>
            </w:r>
          </w:p>
        </w:tc>
        <w:tc>
          <w:tcPr>
            <w:tcW w:w="2150" w:type="dxa"/>
            <w:tcBorders>
              <w:top w:val="single" w:sz="5" w:space="0" w:color="000000"/>
              <w:left w:val="single" w:sz="5" w:space="0" w:color="000000"/>
              <w:bottom w:val="single" w:sz="5" w:space="0" w:color="000000"/>
              <w:right w:val="nil"/>
            </w:tcBorders>
          </w:tcPr>
          <w:p w:rsidR="00286FAB" w:rsidRDefault="00EF1E5A">
            <w:pPr>
              <w:pStyle w:val="TableParagraph"/>
              <w:tabs>
                <w:tab w:val="left" w:pos="584"/>
              </w:tabs>
              <w:spacing w:line="299" w:lineRule="exact"/>
              <w:ind w:left="104"/>
              <w:rPr>
                <w:rFonts w:ascii="ＭＳ 明朝" w:eastAsia="ＭＳ 明朝" w:hAnsi="ＭＳ 明朝" w:cs="ＭＳ 明朝"/>
                <w:sz w:val="24"/>
                <w:szCs w:val="24"/>
              </w:rPr>
            </w:pPr>
            <w:r>
              <w:rPr>
                <w:rFonts w:ascii="ＭＳ 明朝" w:eastAsia="ＭＳ 明朝" w:hAnsi="ＭＳ 明朝" w:cs="ＭＳ 明朝"/>
                <w:sz w:val="24"/>
                <w:szCs w:val="24"/>
              </w:rPr>
              <w:t>ア</w:t>
            </w:r>
            <w:r>
              <w:rPr>
                <w:rFonts w:ascii="ＭＳ 明朝" w:eastAsia="ＭＳ 明朝" w:hAnsi="ＭＳ 明朝" w:cs="ＭＳ 明朝"/>
                <w:sz w:val="24"/>
                <w:szCs w:val="24"/>
              </w:rPr>
              <w:tab/>
            </w:r>
            <w:r>
              <w:rPr>
                <w:rFonts w:ascii="ＭＳ 明朝" w:eastAsia="ＭＳ 明朝" w:hAnsi="ＭＳ 明朝" w:cs="ＭＳ 明朝"/>
                <w:sz w:val="24"/>
                <w:szCs w:val="24"/>
              </w:rPr>
              <w:t>産婦人科単科</w:t>
            </w:r>
          </w:p>
        </w:tc>
        <w:tc>
          <w:tcPr>
            <w:tcW w:w="480" w:type="dxa"/>
            <w:tcBorders>
              <w:top w:val="single" w:sz="5" w:space="0" w:color="000000"/>
              <w:left w:val="nil"/>
              <w:bottom w:val="single" w:sz="5" w:space="0" w:color="000000"/>
              <w:right w:val="nil"/>
            </w:tcBorders>
          </w:tcPr>
          <w:p w:rsidR="00286FAB" w:rsidRDefault="00EF1E5A">
            <w:pPr>
              <w:pStyle w:val="TableParagraph"/>
              <w:spacing w:line="299"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w:t>
            </w:r>
          </w:p>
        </w:tc>
        <w:tc>
          <w:tcPr>
            <w:tcW w:w="4457" w:type="dxa"/>
            <w:tcBorders>
              <w:top w:val="single" w:sz="5" w:space="0" w:color="000000"/>
              <w:left w:val="nil"/>
              <w:bottom w:val="single" w:sz="5" w:space="0" w:color="000000"/>
              <w:right w:val="single" w:sz="5" w:space="0" w:color="000000"/>
            </w:tcBorders>
          </w:tcPr>
          <w:p w:rsidR="00286FAB" w:rsidRDefault="00EF1E5A">
            <w:pPr>
              <w:pStyle w:val="TableParagraph"/>
              <w:tabs>
                <w:tab w:val="left" w:pos="599"/>
              </w:tabs>
              <w:spacing w:line="299"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イ</w:t>
            </w:r>
            <w:r>
              <w:rPr>
                <w:rFonts w:ascii="ＭＳ 明朝" w:eastAsia="ＭＳ 明朝" w:hAnsi="ＭＳ 明朝" w:cs="ＭＳ 明朝"/>
                <w:sz w:val="24"/>
                <w:szCs w:val="24"/>
              </w:rPr>
              <w:tab/>
            </w:r>
            <w:r>
              <w:rPr>
                <w:rFonts w:ascii="ＭＳ 明朝" w:eastAsia="ＭＳ 明朝" w:hAnsi="ＭＳ 明朝" w:cs="ＭＳ 明朝"/>
                <w:sz w:val="24"/>
                <w:szCs w:val="24"/>
              </w:rPr>
              <w:t>その他</w:t>
            </w:r>
          </w:p>
        </w:tc>
      </w:tr>
      <w:tr w:rsidR="00286FAB">
        <w:trPr>
          <w:trHeight w:hRule="exact" w:val="725"/>
        </w:trPr>
        <w:tc>
          <w:tcPr>
            <w:tcW w:w="524" w:type="dxa"/>
            <w:tcBorders>
              <w:top w:val="single" w:sz="5" w:space="0" w:color="000000"/>
              <w:left w:val="single" w:sz="5" w:space="0" w:color="000000"/>
              <w:bottom w:val="single" w:sz="5" w:space="0" w:color="000000"/>
              <w:right w:val="nil"/>
            </w:tcBorders>
          </w:tcPr>
          <w:p w:rsidR="00286FAB" w:rsidRDefault="00EF1E5A">
            <w:pPr>
              <w:pStyle w:val="TableParagraph"/>
              <w:spacing w:before="206"/>
              <w:ind w:left="104"/>
              <w:rPr>
                <w:rFonts w:ascii="Century" w:eastAsia="Century" w:hAnsi="Century" w:cs="Century"/>
                <w:sz w:val="24"/>
                <w:szCs w:val="24"/>
              </w:rPr>
            </w:pPr>
            <w:r>
              <w:rPr>
                <w:rFonts w:ascii="Century"/>
                <w:spacing w:val="-1"/>
                <w:sz w:val="24"/>
              </w:rPr>
              <w:t>(4)</w:t>
            </w:r>
          </w:p>
        </w:tc>
        <w:tc>
          <w:tcPr>
            <w:tcW w:w="1744" w:type="dxa"/>
            <w:tcBorders>
              <w:top w:val="single" w:sz="5" w:space="0" w:color="000000"/>
              <w:left w:val="nil"/>
              <w:bottom w:val="single" w:sz="5" w:space="0" w:color="000000"/>
              <w:right w:val="single" w:sz="5" w:space="0" w:color="000000"/>
            </w:tcBorders>
          </w:tcPr>
          <w:p w:rsidR="00286FAB" w:rsidRDefault="00EF1E5A">
            <w:pPr>
              <w:pStyle w:val="TableParagraph"/>
              <w:spacing w:before="162"/>
              <w:ind w:left="119"/>
              <w:rPr>
                <w:rFonts w:ascii="ＭＳ 明朝" w:eastAsia="ＭＳ 明朝" w:hAnsi="ＭＳ 明朝" w:cs="ＭＳ 明朝"/>
                <w:sz w:val="24"/>
                <w:szCs w:val="24"/>
              </w:rPr>
            </w:pPr>
            <w:r>
              <w:rPr>
                <w:rFonts w:ascii="ＭＳ 明朝" w:eastAsia="ＭＳ 明朝" w:hAnsi="ＭＳ 明朝" w:cs="ＭＳ 明朝"/>
                <w:sz w:val="24"/>
                <w:szCs w:val="24"/>
              </w:rPr>
              <w:t>所在地</w:t>
            </w:r>
          </w:p>
        </w:tc>
        <w:tc>
          <w:tcPr>
            <w:tcW w:w="7087" w:type="dxa"/>
            <w:gridSpan w:val="3"/>
            <w:tcBorders>
              <w:top w:val="single" w:sz="5" w:space="0" w:color="000000"/>
              <w:left w:val="single" w:sz="5" w:space="0" w:color="000000"/>
              <w:bottom w:val="single" w:sz="5" w:space="0" w:color="000000"/>
              <w:right w:val="single" w:sz="5" w:space="0" w:color="000000"/>
            </w:tcBorders>
          </w:tcPr>
          <w:p w:rsidR="00286FAB" w:rsidRDefault="00286FAB"/>
        </w:tc>
      </w:tr>
      <w:tr w:rsidR="00286FAB">
        <w:trPr>
          <w:trHeight w:hRule="exact" w:val="1082"/>
        </w:trPr>
        <w:tc>
          <w:tcPr>
            <w:tcW w:w="524" w:type="dxa"/>
            <w:tcBorders>
              <w:top w:val="single" w:sz="5" w:space="0" w:color="000000"/>
              <w:left w:val="single" w:sz="5" w:space="0" w:color="000000"/>
              <w:bottom w:val="single" w:sz="5" w:space="0" w:color="000000"/>
              <w:right w:val="nil"/>
            </w:tcBorders>
          </w:tcPr>
          <w:p w:rsidR="00286FAB" w:rsidRDefault="00286FAB">
            <w:pPr>
              <w:pStyle w:val="TableParagraph"/>
              <w:spacing w:before="4"/>
              <w:rPr>
                <w:rFonts w:ascii="ＭＳ 明朝" w:eastAsia="ＭＳ 明朝" w:hAnsi="ＭＳ 明朝" w:cs="ＭＳ 明朝"/>
                <w:sz w:val="29"/>
                <w:szCs w:val="29"/>
              </w:rPr>
            </w:pPr>
          </w:p>
          <w:p w:rsidR="00286FAB" w:rsidRDefault="00EF1E5A">
            <w:pPr>
              <w:pStyle w:val="TableParagraph"/>
              <w:ind w:left="104"/>
              <w:rPr>
                <w:rFonts w:ascii="Century" w:eastAsia="Century" w:hAnsi="Century" w:cs="Century"/>
                <w:sz w:val="24"/>
                <w:szCs w:val="24"/>
              </w:rPr>
            </w:pPr>
            <w:r>
              <w:rPr>
                <w:rFonts w:ascii="Century"/>
                <w:spacing w:val="-1"/>
                <w:sz w:val="24"/>
              </w:rPr>
              <w:t>(5)</w:t>
            </w:r>
          </w:p>
        </w:tc>
        <w:tc>
          <w:tcPr>
            <w:tcW w:w="1744" w:type="dxa"/>
            <w:tcBorders>
              <w:top w:val="single" w:sz="5" w:space="0" w:color="000000"/>
              <w:left w:val="nil"/>
              <w:bottom w:val="single" w:sz="5" w:space="0" w:color="000000"/>
              <w:right w:val="single" w:sz="5" w:space="0" w:color="000000"/>
            </w:tcBorders>
          </w:tcPr>
          <w:p w:rsidR="00286FAB" w:rsidRDefault="00286FAB">
            <w:pPr>
              <w:pStyle w:val="TableParagraph"/>
              <w:rPr>
                <w:rFonts w:ascii="ＭＳ 明朝" w:eastAsia="ＭＳ 明朝" w:hAnsi="ＭＳ 明朝" w:cs="ＭＳ 明朝"/>
                <w:sz w:val="26"/>
                <w:szCs w:val="26"/>
              </w:rPr>
            </w:pPr>
          </w:p>
          <w:p w:rsidR="00286FAB" w:rsidRDefault="00EF1E5A">
            <w:pPr>
              <w:pStyle w:val="TableParagraph"/>
              <w:ind w:left="119"/>
              <w:rPr>
                <w:rFonts w:ascii="ＭＳ 明朝" w:eastAsia="ＭＳ 明朝" w:hAnsi="ＭＳ 明朝" w:cs="ＭＳ 明朝"/>
                <w:sz w:val="24"/>
                <w:szCs w:val="24"/>
              </w:rPr>
            </w:pPr>
            <w:r>
              <w:rPr>
                <w:rFonts w:ascii="ＭＳ 明朝" w:eastAsia="ＭＳ 明朝" w:hAnsi="ＭＳ 明朝" w:cs="ＭＳ 明朝"/>
                <w:sz w:val="24"/>
                <w:szCs w:val="24"/>
              </w:rPr>
              <w:t>連絡先</w:t>
            </w:r>
          </w:p>
        </w:tc>
        <w:tc>
          <w:tcPr>
            <w:tcW w:w="7087" w:type="dxa"/>
            <w:gridSpan w:val="3"/>
            <w:tcBorders>
              <w:top w:val="single" w:sz="5" w:space="0" w:color="000000"/>
              <w:left w:val="single" w:sz="5" w:space="0" w:color="000000"/>
              <w:bottom w:val="single" w:sz="5" w:space="0" w:color="000000"/>
              <w:right w:val="single" w:sz="5" w:space="0" w:color="000000"/>
            </w:tcBorders>
          </w:tcPr>
          <w:p w:rsidR="00286FAB" w:rsidRDefault="00EF1E5A">
            <w:pPr>
              <w:pStyle w:val="TableParagraph"/>
              <w:spacing w:line="315" w:lineRule="exact"/>
              <w:ind w:left="104"/>
              <w:rPr>
                <w:rFonts w:ascii="ＭＳ 明朝" w:eastAsia="ＭＳ 明朝" w:hAnsi="ＭＳ 明朝" w:cs="ＭＳ 明朝"/>
                <w:sz w:val="24"/>
                <w:szCs w:val="24"/>
              </w:rPr>
            </w:pPr>
            <w:r>
              <w:rPr>
                <w:rFonts w:ascii="Century" w:eastAsia="Century" w:hAnsi="Century" w:cs="Century"/>
                <w:spacing w:val="-1"/>
                <w:sz w:val="24"/>
                <w:szCs w:val="24"/>
              </w:rPr>
              <w:t>TEL</w:t>
            </w:r>
            <w:r>
              <w:rPr>
                <w:rFonts w:ascii="ＭＳ 明朝" w:eastAsia="ＭＳ 明朝" w:hAnsi="ＭＳ 明朝" w:cs="ＭＳ 明朝"/>
                <w:spacing w:val="-1"/>
                <w:sz w:val="24"/>
                <w:szCs w:val="24"/>
              </w:rPr>
              <w:t>：</w:t>
            </w:r>
          </w:p>
          <w:p w:rsidR="00286FAB" w:rsidRDefault="00EF1E5A">
            <w:pPr>
              <w:pStyle w:val="TableParagraph"/>
              <w:spacing w:before="25"/>
              <w:ind w:left="104"/>
              <w:rPr>
                <w:rFonts w:ascii="ＭＳ 明朝" w:eastAsia="ＭＳ 明朝" w:hAnsi="ＭＳ 明朝" w:cs="ＭＳ 明朝"/>
                <w:sz w:val="24"/>
                <w:szCs w:val="24"/>
              </w:rPr>
            </w:pPr>
            <w:r>
              <w:rPr>
                <w:rFonts w:ascii="Century" w:eastAsia="Century" w:hAnsi="Century" w:cs="Century"/>
                <w:spacing w:val="-6"/>
                <w:sz w:val="24"/>
                <w:szCs w:val="24"/>
              </w:rPr>
              <w:t>F</w:t>
            </w:r>
            <w:r>
              <w:rPr>
                <w:rFonts w:ascii="Century" w:eastAsia="Century" w:hAnsi="Century" w:cs="Century"/>
                <w:spacing w:val="-5"/>
                <w:sz w:val="24"/>
                <w:szCs w:val="24"/>
              </w:rPr>
              <w:t>AX</w:t>
            </w:r>
            <w:r>
              <w:rPr>
                <w:rFonts w:ascii="ＭＳ 明朝" w:eastAsia="ＭＳ 明朝" w:hAnsi="ＭＳ 明朝" w:cs="ＭＳ 明朝"/>
                <w:spacing w:val="-5"/>
                <w:sz w:val="24"/>
                <w:szCs w:val="24"/>
              </w:rPr>
              <w:t>：</w:t>
            </w:r>
          </w:p>
          <w:p w:rsidR="00286FAB" w:rsidRDefault="00EF1E5A">
            <w:pPr>
              <w:pStyle w:val="TableParagraph"/>
              <w:spacing w:before="25"/>
              <w:ind w:left="104"/>
              <w:rPr>
                <w:rFonts w:ascii="ＭＳ 明朝" w:eastAsia="ＭＳ 明朝" w:hAnsi="ＭＳ 明朝" w:cs="ＭＳ 明朝"/>
                <w:sz w:val="24"/>
                <w:szCs w:val="24"/>
              </w:rPr>
            </w:pPr>
            <w:r>
              <w:rPr>
                <w:rFonts w:ascii="ＭＳ 明朝" w:eastAsia="ＭＳ 明朝" w:hAnsi="ＭＳ 明朝" w:cs="ＭＳ 明朝"/>
                <w:sz w:val="24"/>
                <w:szCs w:val="24"/>
              </w:rPr>
              <w:t>担当者：</w:t>
            </w:r>
          </w:p>
        </w:tc>
      </w:tr>
    </w:tbl>
    <w:p w:rsidR="00286FAB" w:rsidRDefault="00286FAB">
      <w:pPr>
        <w:spacing w:before="11"/>
        <w:rPr>
          <w:rFonts w:ascii="ＭＳ 明朝" w:eastAsia="ＭＳ 明朝" w:hAnsi="ＭＳ 明朝" w:cs="ＭＳ 明朝"/>
          <w:sz w:val="23"/>
          <w:szCs w:val="23"/>
        </w:rPr>
      </w:pPr>
    </w:p>
    <w:p w:rsidR="00286FAB" w:rsidRDefault="00EF1E5A">
      <w:pPr>
        <w:pStyle w:val="a3"/>
        <w:spacing w:before="26"/>
        <w:rPr>
          <w:rFonts w:cs="ＭＳ 明朝"/>
          <w:lang w:eastAsia="ja-JP"/>
        </w:rPr>
      </w:pPr>
      <w:r>
        <w:rPr>
          <w:rFonts w:cs="ＭＳ 明朝"/>
          <w:spacing w:val="-1"/>
          <w:lang w:eastAsia="ja-JP"/>
        </w:rPr>
        <w:t>２．以下の</w:t>
      </w:r>
      <w:r>
        <w:rPr>
          <w:rFonts w:ascii="Century" w:eastAsia="Century" w:hAnsi="Century" w:cs="Century"/>
          <w:spacing w:val="-1"/>
          <w:lang w:eastAsia="ja-JP"/>
        </w:rPr>
        <w:t>(1)</w:t>
      </w:r>
      <w:r>
        <w:rPr>
          <w:rFonts w:cs="ＭＳ 明朝"/>
          <w:spacing w:val="-1"/>
          <w:lang w:eastAsia="ja-JP"/>
        </w:rPr>
        <w:t>及び</w:t>
      </w:r>
      <w:r>
        <w:rPr>
          <w:rFonts w:ascii="Century" w:eastAsia="Century" w:hAnsi="Century" w:cs="Century"/>
          <w:spacing w:val="-1"/>
          <w:lang w:eastAsia="ja-JP"/>
        </w:rPr>
        <w:t>(2)</w:t>
      </w:r>
      <w:r>
        <w:rPr>
          <w:rFonts w:cs="ＭＳ 明朝"/>
          <w:spacing w:val="-1"/>
          <w:lang w:eastAsia="ja-JP"/>
        </w:rPr>
        <w:t>について、直近の会計年度の実績を記載願います。</w:t>
      </w:r>
    </w:p>
    <w:p w:rsidR="00286FAB" w:rsidRDefault="00EF1E5A">
      <w:pPr>
        <w:pStyle w:val="a3"/>
        <w:spacing w:before="25" w:line="273" w:lineRule="auto"/>
        <w:ind w:left="628" w:hanging="233"/>
        <w:rPr>
          <w:rFonts w:cs="ＭＳ 明朝"/>
          <w:lang w:eastAsia="ja-JP"/>
        </w:rPr>
      </w:pPr>
      <w:r>
        <w:rPr>
          <w:rFonts w:cs="ＭＳ 明朝"/>
          <w:spacing w:val="-1"/>
          <w:lang w:eastAsia="ja-JP"/>
        </w:rPr>
        <w:t>※</w:t>
      </w:r>
      <w:r>
        <w:rPr>
          <w:rFonts w:cs="ＭＳ 明朝"/>
          <w:spacing w:val="-1"/>
          <w:lang w:eastAsia="ja-JP"/>
        </w:rPr>
        <w:t>直近の会計年度において、年間の平均分娩取扱件数が１００件以下の診療所及び助産</w:t>
      </w:r>
      <w:r>
        <w:rPr>
          <w:rFonts w:cs="ＭＳ 明朝"/>
          <w:spacing w:val="68"/>
          <w:lang w:eastAsia="ja-JP"/>
        </w:rPr>
        <w:t xml:space="preserve"> </w:t>
      </w:r>
      <w:r>
        <w:rPr>
          <w:rFonts w:cs="ＭＳ 明朝"/>
          <w:lang w:eastAsia="ja-JP"/>
        </w:rPr>
        <w:t>所や</w:t>
      </w:r>
      <w:r>
        <w:rPr>
          <w:rFonts w:cs="ＭＳ 明朝"/>
          <w:spacing w:val="-118"/>
          <w:lang w:eastAsia="ja-JP"/>
        </w:rPr>
        <w:t>、</w:t>
      </w:r>
      <w:r>
        <w:rPr>
          <w:rFonts w:cs="ＭＳ 明朝"/>
          <w:lang w:eastAsia="ja-JP"/>
        </w:rPr>
        <w:t>収入に占める正常分娩に関する収入の割合が５０％以上の診療所及び助産所は、</w:t>
      </w:r>
      <w:r>
        <w:rPr>
          <w:rFonts w:cs="ＭＳ 明朝"/>
          <w:lang w:eastAsia="ja-JP"/>
        </w:rPr>
        <w:t xml:space="preserve"> </w:t>
      </w:r>
      <w:r>
        <w:rPr>
          <w:rFonts w:cs="ＭＳ 明朝"/>
          <w:lang w:eastAsia="ja-JP"/>
        </w:rPr>
        <w:t>２への記載は不要です。</w:t>
      </w:r>
    </w:p>
    <w:tbl>
      <w:tblPr>
        <w:tblStyle w:val="TableNormal"/>
        <w:tblW w:w="0" w:type="auto"/>
        <w:tblInd w:w="390" w:type="dxa"/>
        <w:tblLayout w:type="fixed"/>
        <w:tblLook w:val="01E0" w:firstRow="1" w:lastRow="1" w:firstColumn="1" w:lastColumn="1" w:noHBand="0" w:noVBand="0"/>
      </w:tblPr>
      <w:tblGrid>
        <w:gridCol w:w="3403"/>
        <w:gridCol w:w="5952"/>
      </w:tblGrid>
      <w:tr w:rsidR="00286FAB">
        <w:trPr>
          <w:trHeight w:hRule="exact" w:val="725"/>
        </w:trPr>
        <w:tc>
          <w:tcPr>
            <w:tcW w:w="3403" w:type="dxa"/>
            <w:tcBorders>
              <w:top w:val="single" w:sz="5" w:space="0" w:color="000000"/>
              <w:left w:val="single" w:sz="5" w:space="0" w:color="000000"/>
              <w:bottom w:val="single" w:sz="5" w:space="0" w:color="000000"/>
              <w:right w:val="single" w:sz="5" w:space="0" w:color="000000"/>
            </w:tcBorders>
          </w:tcPr>
          <w:p w:rsidR="00286FAB" w:rsidRDefault="00EF1E5A">
            <w:pPr>
              <w:pStyle w:val="TableParagraph"/>
              <w:tabs>
                <w:tab w:val="left" w:pos="757"/>
              </w:tabs>
              <w:spacing w:before="162"/>
              <w:ind w:left="224"/>
              <w:rPr>
                <w:rFonts w:ascii="ＭＳ 明朝" w:eastAsia="ＭＳ 明朝" w:hAnsi="ＭＳ 明朝" w:cs="ＭＳ 明朝"/>
                <w:sz w:val="24"/>
                <w:szCs w:val="24"/>
              </w:rPr>
            </w:pPr>
            <w:r>
              <w:rPr>
                <w:rFonts w:ascii="Century" w:eastAsia="Century" w:hAnsi="Century" w:cs="Century"/>
                <w:spacing w:val="-1"/>
                <w:sz w:val="24"/>
                <w:szCs w:val="24"/>
              </w:rPr>
              <w:t>(1)</w:t>
            </w:r>
            <w:r>
              <w:rPr>
                <w:rFonts w:ascii="Century" w:eastAsia="Century" w:hAnsi="Century" w:cs="Century"/>
                <w:spacing w:val="-1"/>
                <w:sz w:val="24"/>
                <w:szCs w:val="24"/>
              </w:rPr>
              <w:tab/>
            </w:r>
            <w:r>
              <w:rPr>
                <w:rFonts w:ascii="ＭＳ 明朝" w:eastAsia="ＭＳ 明朝" w:hAnsi="ＭＳ 明朝" w:cs="ＭＳ 明朝"/>
                <w:sz w:val="24"/>
                <w:szCs w:val="24"/>
              </w:rPr>
              <w:t>分娩取扱件数（件）</w:t>
            </w:r>
          </w:p>
        </w:tc>
        <w:tc>
          <w:tcPr>
            <w:tcW w:w="5952" w:type="dxa"/>
            <w:tcBorders>
              <w:top w:val="single" w:sz="5" w:space="0" w:color="000000"/>
              <w:left w:val="single" w:sz="5" w:space="0" w:color="000000"/>
              <w:bottom w:val="single" w:sz="5" w:space="0" w:color="000000"/>
              <w:right w:val="single" w:sz="5" w:space="0" w:color="000000"/>
            </w:tcBorders>
          </w:tcPr>
          <w:p w:rsidR="00286FAB" w:rsidRDefault="00286FAB"/>
        </w:tc>
      </w:tr>
      <w:tr w:rsidR="00286FAB">
        <w:trPr>
          <w:trHeight w:hRule="exact" w:val="725"/>
        </w:trPr>
        <w:tc>
          <w:tcPr>
            <w:tcW w:w="3403" w:type="dxa"/>
            <w:tcBorders>
              <w:top w:val="single" w:sz="5" w:space="0" w:color="000000"/>
              <w:left w:val="single" w:sz="5" w:space="0" w:color="000000"/>
              <w:bottom w:val="single" w:sz="5" w:space="0" w:color="000000"/>
              <w:right w:val="single" w:sz="5" w:space="0" w:color="000000"/>
            </w:tcBorders>
          </w:tcPr>
          <w:p w:rsidR="00286FAB" w:rsidRDefault="00EF1E5A">
            <w:pPr>
              <w:pStyle w:val="TableParagraph"/>
              <w:tabs>
                <w:tab w:val="left" w:pos="639"/>
              </w:tabs>
              <w:spacing w:line="315" w:lineRule="exact"/>
              <w:ind w:left="344" w:hanging="240"/>
              <w:rPr>
                <w:rFonts w:ascii="ＭＳ 明朝" w:eastAsia="ＭＳ 明朝" w:hAnsi="ＭＳ 明朝" w:cs="ＭＳ 明朝"/>
                <w:sz w:val="24"/>
                <w:szCs w:val="24"/>
                <w:lang w:eastAsia="ja-JP"/>
              </w:rPr>
            </w:pPr>
            <w:r>
              <w:rPr>
                <w:rFonts w:ascii="Century" w:eastAsia="Century" w:hAnsi="Century" w:cs="Century"/>
                <w:spacing w:val="-1"/>
                <w:sz w:val="24"/>
                <w:szCs w:val="24"/>
                <w:lang w:eastAsia="ja-JP"/>
              </w:rPr>
              <w:t>(2)</w:t>
            </w:r>
            <w:r>
              <w:rPr>
                <w:rFonts w:ascii="Century" w:eastAsia="Century" w:hAnsi="Century" w:cs="Century"/>
                <w:spacing w:val="-1"/>
                <w:sz w:val="24"/>
                <w:szCs w:val="24"/>
                <w:lang w:eastAsia="ja-JP"/>
              </w:rPr>
              <w:tab/>
            </w:r>
            <w:r>
              <w:rPr>
                <w:rFonts w:ascii="ＭＳ 明朝" w:eastAsia="ＭＳ 明朝" w:hAnsi="ＭＳ 明朝" w:cs="ＭＳ 明朝"/>
                <w:sz w:val="24"/>
                <w:szCs w:val="24"/>
                <w:lang w:eastAsia="ja-JP"/>
              </w:rPr>
              <w:t>医業収入に占める正常分</w:t>
            </w:r>
          </w:p>
          <w:p w:rsidR="00286FAB" w:rsidRDefault="00EF1E5A">
            <w:pPr>
              <w:pStyle w:val="TableParagraph"/>
              <w:spacing w:before="25"/>
              <w:ind w:left="344"/>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娩に係る収入の割合（％）</w:t>
            </w:r>
          </w:p>
        </w:tc>
        <w:tc>
          <w:tcPr>
            <w:tcW w:w="5952" w:type="dxa"/>
            <w:tcBorders>
              <w:top w:val="single" w:sz="5" w:space="0" w:color="000000"/>
              <w:left w:val="single" w:sz="5" w:space="0" w:color="000000"/>
              <w:bottom w:val="single" w:sz="5" w:space="0" w:color="000000"/>
              <w:right w:val="single" w:sz="5" w:space="0" w:color="000000"/>
            </w:tcBorders>
          </w:tcPr>
          <w:p w:rsidR="00286FAB" w:rsidRDefault="00286FAB">
            <w:pPr>
              <w:rPr>
                <w:lang w:eastAsia="ja-JP"/>
              </w:rPr>
            </w:pPr>
          </w:p>
        </w:tc>
      </w:tr>
    </w:tbl>
    <w:p w:rsidR="00286FAB" w:rsidRDefault="00286FAB">
      <w:pPr>
        <w:spacing w:before="12"/>
        <w:rPr>
          <w:rFonts w:ascii="ＭＳ 明朝" w:eastAsia="ＭＳ 明朝" w:hAnsi="ＭＳ 明朝" w:cs="ＭＳ 明朝"/>
          <w:sz w:val="24"/>
          <w:szCs w:val="24"/>
          <w:lang w:eastAsia="ja-JP"/>
        </w:rPr>
      </w:pPr>
    </w:p>
    <w:p w:rsidR="00286FAB" w:rsidRDefault="00EF1E5A">
      <w:pPr>
        <w:pStyle w:val="1"/>
        <w:spacing w:before="53" w:line="360" w:lineRule="exact"/>
        <w:ind w:firstLine="244"/>
        <w:rPr>
          <w:lang w:eastAsia="ja-JP"/>
        </w:rPr>
      </w:pPr>
      <w:r>
        <w:rPr>
          <w:spacing w:val="3"/>
          <w:lang w:eastAsia="ja-JP"/>
        </w:rPr>
        <w:t>出産育児一時金等の受取代理制度の活用に関する届出の内容を変更するの</w:t>
      </w:r>
      <w:r>
        <w:rPr>
          <w:spacing w:val="27"/>
          <w:lang w:eastAsia="ja-JP"/>
        </w:rPr>
        <w:t xml:space="preserve"> </w:t>
      </w:r>
      <w:r>
        <w:rPr>
          <w:spacing w:val="-1"/>
          <w:lang w:eastAsia="ja-JP"/>
        </w:rPr>
        <w:t>で、本届を提出いたします。</w:t>
      </w:r>
    </w:p>
    <w:p w:rsidR="00286FAB" w:rsidRDefault="00EF1E5A">
      <w:pPr>
        <w:tabs>
          <w:tab w:val="left" w:pos="1514"/>
          <w:tab w:val="left" w:pos="2354"/>
          <w:tab w:val="left" w:pos="3194"/>
          <w:tab w:val="left" w:pos="4315"/>
        </w:tabs>
        <w:spacing w:before="131"/>
        <w:ind w:left="393"/>
        <w:rPr>
          <w:rFonts w:ascii="ＭＳ 明朝" w:eastAsia="ＭＳ 明朝" w:hAnsi="ＭＳ 明朝" w:cs="ＭＳ 明朝"/>
          <w:sz w:val="24"/>
          <w:szCs w:val="24"/>
        </w:rPr>
      </w:pPr>
      <w:r>
        <w:rPr>
          <w:rFonts w:ascii="ＭＳ 明朝" w:eastAsia="ＭＳ 明朝" w:hAnsi="ＭＳ 明朝" w:cs="ＭＳ 明朝"/>
          <w:sz w:val="28"/>
          <w:szCs w:val="28"/>
        </w:rPr>
        <w:t>平成</w:t>
      </w:r>
      <w:r>
        <w:rPr>
          <w:rFonts w:ascii="ＭＳ 明朝" w:eastAsia="ＭＳ 明朝" w:hAnsi="ＭＳ 明朝" w:cs="ＭＳ 明朝"/>
          <w:sz w:val="28"/>
          <w:szCs w:val="28"/>
        </w:rPr>
        <w:tab/>
      </w:r>
      <w:r>
        <w:rPr>
          <w:rFonts w:ascii="ＭＳ 明朝" w:eastAsia="ＭＳ 明朝" w:hAnsi="ＭＳ 明朝" w:cs="ＭＳ 明朝"/>
          <w:sz w:val="28"/>
          <w:szCs w:val="28"/>
        </w:rPr>
        <w:t>年</w:t>
      </w:r>
      <w:r>
        <w:rPr>
          <w:rFonts w:ascii="ＭＳ 明朝" w:eastAsia="ＭＳ 明朝" w:hAnsi="ＭＳ 明朝" w:cs="ＭＳ 明朝"/>
          <w:sz w:val="28"/>
          <w:szCs w:val="28"/>
        </w:rPr>
        <w:tab/>
      </w:r>
      <w:r>
        <w:rPr>
          <w:rFonts w:ascii="ＭＳ 明朝" w:eastAsia="ＭＳ 明朝" w:hAnsi="ＭＳ 明朝" w:cs="ＭＳ 明朝"/>
          <w:sz w:val="28"/>
          <w:szCs w:val="28"/>
        </w:rPr>
        <w:t>月</w:t>
      </w:r>
      <w:r>
        <w:rPr>
          <w:rFonts w:ascii="ＭＳ 明朝" w:eastAsia="ＭＳ 明朝" w:hAnsi="ＭＳ 明朝" w:cs="ＭＳ 明朝"/>
          <w:sz w:val="28"/>
          <w:szCs w:val="28"/>
        </w:rPr>
        <w:tab/>
      </w:r>
      <w:r>
        <w:rPr>
          <w:rFonts w:ascii="ＭＳ 明朝" w:eastAsia="ＭＳ 明朝" w:hAnsi="ＭＳ 明朝" w:cs="ＭＳ 明朝"/>
          <w:sz w:val="28"/>
          <w:szCs w:val="28"/>
        </w:rPr>
        <w:t>日</w:t>
      </w:r>
      <w:r>
        <w:rPr>
          <w:rFonts w:ascii="ＭＳ 明朝" w:eastAsia="ＭＳ 明朝" w:hAnsi="ＭＳ 明朝" w:cs="ＭＳ 明朝"/>
          <w:sz w:val="28"/>
          <w:szCs w:val="28"/>
        </w:rPr>
        <w:tab/>
      </w:r>
      <w:r>
        <w:rPr>
          <w:rFonts w:ascii="ＭＳ 明朝" w:eastAsia="ＭＳ 明朝" w:hAnsi="ＭＳ 明朝" w:cs="ＭＳ 明朝"/>
          <w:spacing w:val="-1"/>
          <w:sz w:val="24"/>
          <w:szCs w:val="24"/>
        </w:rPr>
        <w:t>（代表者名）</w:t>
      </w:r>
    </w:p>
    <w:p w:rsidR="00286FAB" w:rsidRDefault="00286FAB">
      <w:pPr>
        <w:spacing w:before="6"/>
        <w:rPr>
          <w:rFonts w:ascii="ＭＳ 明朝" w:eastAsia="ＭＳ 明朝" w:hAnsi="ＭＳ 明朝" w:cs="ＭＳ 明朝"/>
          <w:sz w:val="26"/>
          <w:szCs w:val="26"/>
        </w:rPr>
      </w:pPr>
    </w:p>
    <w:p w:rsidR="00286FAB" w:rsidRDefault="00EF1E5A">
      <w:pPr>
        <w:pStyle w:val="1"/>
        <w:tabs>
          <w:tab w:val="left" w:pos="8791"/>
        </w:tabs>
        <w:ind w:left="4312"/>
        <w:rPr>
          <w:lang w:eastAsia="ja-JP"/>
        </w:rPr>
      </w:pPr>
      <w:r>
        <w:rPr>
          <w:u w:val="single" w:color="000000"/>
        </w:rPr>
        <w:t xml:space="preserve"> </w:t>
      </w:r>
      <w:r>
        <w:tab/>
      </w:r>
      <w:r>
        <w:rPr>
          <w:u w:val="single" w:color="000000"/>
          <w:lang w:eastAsia="ja-JP"/>
        </w:rPr>
        <w:t>㊞</w:t>
      </w:r>
    </w:p>
    <w:p w:rsidR="00286FAB" w:rsidRDefault="00286FAB">
      <w:pPr>
        <w:rPr>
          <w:lang w:eastAsia="ja-JP"/>
        </w:rPr>
        <w:sectPr w:rsidR="00286FAB">
          <w:pgSz w:w="11910" w:h="16840"/>
          <w:pgMar w:top="1160" w:right="900" w:bottom="280" w:left="1020" w:header="720" w:footer="720" w:gutter="0"/>
          <w:cols w:space="720"/>
        </w:sectPr>
      </w:pPr>
    </w:p>
    <w:p w:rsidR="00286FAB" w:rsidRDefault="00286FAB">
      <w:pPr>
        <w:spacing w:before="7"/>
        <w:rPr>
          <w:rFonts w:ascii="ＭＳ 明朝" w:eastAsia="ＭＳ 明朝" w:hAnsi="ＭＳ 明朝" w:cs="ＭＳ 明朝"/>
          <w:sz w:val="11"/>
          <w:szCs w:val="11"/>
          <w:lang w:eastAsia="ja-JP"/>
        </w:rPr>
      </w:pPr>
    </w:p>
    <w:p w:rsidR="00286FAB" w:rsidRDefault="00EF1E5A">
      <w:pPr>
        <w:spacing w:before="36" w:line="310" w:lineRule="auto"/>
        <w:ind w:left="112" w:right="2255"/>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（注意事項）</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pacing w:val="-2"/>
          <w:sz w:val="21"/>
          <w:szCs w:val="21"/>
          <w:lang w:eastAsia="ja-JP"/>
        </w:rPr>
        <w:t>２．の</w:t>
      </w:r>
      <w:r>
        <w:rPr>
          <w:rFonts w:ascii="Century" w:eastAsia="Century" w:hAnsi="Century" w:cs="Century"/>
          <w:spacing w:val="-2"/>
          <w:sz w:val="21"/>
          <w:szCs w:val="21"/>
          <w:lang w:eastAsia="ja-JP"/>
        </w:rPr>
        <w:t>(2)</w:t>
      </w:r>
      <w:r>
        <w:rPr>
          <w:rFonts w:ascii="ＭＳ 明朝" w:eastAsia="ＭＳ 明朝" w:hAnsi="ＭＳ 明朝" w:cs="ＭＳ 明朝"/>
          <w:spacing w:val="-2"/>
          <w:sz w:val="21"/>
          <w:szCs w:val="21"/>
          <w:lang w:eastAsia="ja-JP"/>
        </w:rPr>
        <w:t>における医業収入は、次の</w:t>
      </w:r>
      <w:r>
        <w:rPr>
          <w:rFonts w:ascii="ＭＳ 明朝" w:eastAsia="ＭＳ 明朝" w:hAnsi="ＭＳ 明朝" w:cs="ＭＳ 明朝"/>
          <w:spacing w:val="-2"/>
          <w:sz w:val="21"/>
          <w:szCs w:val="21"/>
          <w:lang w:eastAsia="ja-JP"/>
        </w:rPr>
        <w:t>①</w:t>
      </w:r>
      <w:r>
        <w:rPr>
          <w:rFonts w:ascii="ＭＳ 明朝" w:eastAsia="ＭＳ 明朝" w:hAnsi="ＭＳ 明朝" w:cs="ＭＳ 明朝"/>
          <w:spacing w:val="-2"/>
          <w:sz w:val="21"/>
          <w:szCs w:val="21"/>
          <w:lang w:eastAsia="ja-JP"/>
        </w:rPr>
        <w:t>から</w:t>
      </w:r>
      <w:r>
        <w:rPr>
          <w:rFonts w:ascii="ＭＳ 明朝" w:eastAsia="ＭＳ 明朝" w:hAnsi="ＭＳ 明朝" w:cs="ＭＳ 明朝"/>
          <w:spacing w:val="-2"/>
          <w:sz w:val="21"/>
          <w:szCs w:val="21"/>
          <w:lang w:eastAsia="ja-JP"/>
        </w:rPr>
        <w:t>③</w:t>
      </w:r>
      <w:r>
        <w:rPr>
          <w:rFonts w:ascii="ＭＳ 明朝" w:eastAsia="ＭＳ 明朝" w:hAnsi="ＭＳ 明朝" w:cs="ＭＳ 明朝"/>
          <w:spacing w:val="-2"/>
          <w:sz w:val="21"/>
          <w:szCs w:val="21"/>
          <w:lang w:eastAsia="ja-JP"/>
        </w:rPr>
        <w:t>までの収入とします。</w:t>
      </w:r>
    </w:p>
    <w:p w:rsidR="00286FAB" w:rsidRDefault="00EF1E5A">
      <w:pPr>
        <w:spacing w:line="312" w:lineRule="auto"/>
        <w:ind w:left="1953" w:right="129" w:hanging="1632"/>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①</w:t>
      </w:r>
      <w:r>
        <w:rPr>
          <w:rFonts w:ascii="ＭＳ 明朝" w:eastAsia="ＭＳ 明朝" w:hAnsi="ＭＳ 明朝" w:cs="ＭＳ 明朝"/>
          <w:sz w:val="21"/>
          <w:szCs w:val="21"/>
          <w:lang w:eastAsia="ja-JP"/>
        </w:rPr>
        <w:t>入院</w:t>
      </w:r>
      <w:r>
        <w:rPr>
          <w:rFonts w:ascii="ＭＳ 明朝" w:eastAsia="ＭＳ 明朝" w:hAnsi="ＭＳ 明朝" w:cs="ＭＳ 明朝"/>
          <w:spacing w:val="2"/>
          <w:sz w:val="21"/>
          <w:szCs w:val="21"/>
          <w:lang w:eastAsia="ja-JP"/>
        </w:rPr>
        <w:t>診</w:t>
      </w:r>
      <w:r>
        <w:rPr>
          <w:rFonts w:ascii="ＭＳ 明朝" w:eastAsia="ＭＳ 明朝" w:hAnsi="ＭＳ 明朝" w:cs="ＭＳ 明朝"/>
          <w:sz w:val="21"/>
          <w:szCs w:val="21"/>
          <w:lang w:eastAsia="ja-JP"/>
        </w:rPr>
        <w:t>療収入</w:t>
      </w:r>
      <w:r>
        <w:rPr>
          <w:rFonts w:ascii="ＭＳ 明朝" w:eastAsia="ＭＳ 明朝" w:hAnsi="ＭＳ 明朝" w:cs="ＭＳ 明朝"/>
          <w:spacing w:val="2"/>
          <w:sz w:val="21"/>
          <w:szCs w:val="21"/>
          <w:lang w:eastAsia="ja-JP"/>
        </w:rPr>
        <w:t>…</w:t>
      </w:r>
      <w:r>
        <w:rPr>
          <w:rFonts w:ascii="ＭＳ 明朝" w:eastAsia="ＭＳ 明朝" w:hAnsi="ＭＳ 明朝" w:cs="ＭＳ 明朝"/>
          <w:sz w:val="21"/>
          <w:szCs w:val="21"/>
          <w:lang w:eastAsia="ja-JP"/>
        </w:rPr>
        <w:t>保険診</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収入</w:t>
      </w:r>
      <w:r>
        <w:rPr>
          <w:rFonts w:ascii="ＭＳ 明朝" w:eastAsia="ＭＳ 明朝" w:hAnsi="ＭＳ 明朝" w:cs="ＭＳ 明朝"/>
          <w:spacing w:val="2"/>
          <w:sz w:val="21"/>
          <w:szCs w:val="21"/>
          <w:lang w:eastAsia="ja-JP"/>
        </w:rPr>
        <w:t>（</w:t>
      </w:r>
      <w:r>
        <w:rPr>
          <w:rFonts w:ascii="ＭＳ 明朝" w:eastAsia="ＭＳ 明朝" w:hAnsi="ＭＳ 明朝" w:cs="ＭＳ 明朝"/>
          <w:sz w:val="21"/>
          <w:szCs w:val="21"/>
          <w:lang w:eastAsia="ja-JP"/>
        </w:rPr>
        <w:t>医療保</w:t>
      </w:r>
      <w:r>
        <w:rPr>
          <w:rFonts w:ascii="ＭＳ 明朝" w:eastAsia="ＭＳ 明朝" w:hAnsi="ＭＳ 明朝" w:cs="ＭＳ 明朝"/>
          <w:spacing w:val="2"/>
          <w:sz w:val="21"/>
          <w:szCs w:val="21"/>
          <w:lang w:eastAsia="ja-JP"/>
        </w:rPr>
        <w:t>険</w:t>
      </w:r>
      <w:r>
        <w:rPr>
          <w:rFonts w:ascii="ＭＳ 明朝" w:eastAsia="ＭＳ 明朝" w:hAnsi="ＭＳ 明朝" w:cs="ＭＳ 明朝"/>
          <w:sz w:val="21"/>
          <w:szCs w:val="21"/>
          <w:lang w:eastAsia="ja-JP"/>
        </w:rPr>
        <w:t>、公費</w:t>
      </w:r>
      <w:r>
        <w:rPr>
          <w:rFonts w:ascii="ＭＳ 明朝" w:eastAsia="ＭＳ 明朝" w:hAnsi="ＭＳ 明朝" w:cs="ＭＳ 明朝"/>
          <w:spacing w:val="2"/>
          <w:sz w:val="21"/>
          <w:szCs w:val="21"/>
          <w:lang w:eastAsia="ja-JP"/>
        </w:rPr>
        <w:t>負</w:t>
      </w:r>
      <w:r>
        <w:rPr>
          <w:rFonts w:ascii="ＭＳ 明朝" w:eastAsia="ＭＳ 明朝" w:hAnsi="ＭＳ 明朝" w:cs="ＭＳ 明朝"/>
          <w:sz w:val="21"/>
          <w:szCs w:val="21"/>
          <w:lang w:eastAsia="ja-JP"/>
        </w:rPr>
        <w:t>担医</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など</w:t>
      </w:r>
      <w:r>
        <w:rPr>
          <w:rFonts w:ascii="ＭＳ 明朝" w:eastAsia="ＭＳ 明朝" w:hAnsi="ＭＳ 明朝" w:cs="ＭＳ 明朝"/>
          <w:spacing w:val="-104"/>
          <w:sz w:val="21"/>
          <w:szCs w:val="21"/>
          <w:lang w:eastAsia="ja-JP"/>
        </w:rPr>
        <w:t>）</w:t>
      </w:r>
      <w:r>
        <w:rPr>
          <w:rFonts w:ascii="ＭＳ 明朝" w:eastAsia="ＭＳ 明朝" w:hAnsi="ＭＳ 明朝" w:cs="ＭＳ 明朝"/>
          <w:sz w:val="21"/>
          <w:szCs w:val="21"/>
          <w:lang w:eastAsia="ja-JP"/>
        </w:rPr>
        <w:t>、公</w:t>
      </w:r>
      <w:r>
        <w:rPr>
          <w:rFonts w:ascii="ＭＳ 明朝" w:eastAsia="ＭＳ 明朝" w:hAnsi="ＭＳ 明朝" w:cs="ＭＳ 明朝"/>
          <w:spacing w:val="2"/>
          <w:sz w:val="21"/>
          <w:szCs w:val="21"/>
          <w:lang w:eastAsia="ja-JP"/>
        </w:rPr>
        <w:t>害</w:t>
      </w:r>
      <w:r>
        <w:rPr>
          <w:rFonts w:ascii="ＭＳ 明朝" w:eastAsia="ＭＳ 明朝" w:hAnsi="ＭＳ 明朝" w:cs="ＭＳ 明朝"/>
          <w:sz w:val="21"/>
          <w:szCs w:val="21"/>
          <w:lang w:eastAsia="ja-JP"/>
        </w:rPr>
        <w:t>等診</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収入</w:t>
      </w:r>
      <w:r>
        <w:rPr>
          <w:rFonts w:ascii="ＭＳ 明朝" w:eastAsia="ＭＳ 明朝" w:hAnsi="ＭＳ 明朝" w:cs="ＭＳ 明朝"/>
          <w:spacing w:val="2"/>
          <w:sz w:val="21"/>
          <w:szCs w:val="21"/>
          <w:lang w:eastAsia="ja-JP"/>
        </w:rPr>
        <w:t>（</w:t>
      </w:r>
      <w:r>
        <w:rPr>
          <w:rFonts w:ascii="ＭＳ 明朝" w:eastAsia="ＭＳ 明朝" w:hAnsi="ＭＳ 明朝" w:cs="ＭＳ 明朝"/>
          <w:sz w:val="21"/>
          <w:szCs w:val="21"/>
          <w:lang w:eastAsia="ja-JP"/>
        </w:rPr>
        <w:t>公害医</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w:t>
      </w:r>
      <w:r>
        <w:rPr>
          <w:rFonts w:ascii="ＭＳ 明朝" w:eastAsia="ＭＳ 明朝" w:hAnsi="ＭＳ 明朝" w:cs="ＭＳ 明朝"/>
          <w:spacing w:val="2"/>
          <w:sz w:val="21"/>
          <w:szCs w:val="21"/>
          <w:lang w:eastAsia="ja-JP"/>
        </w:rPr>
        <w:t>労</w:t>
      </w:r>
      <w:r>
        <w:rPr>
          <w:rFonts w:ascii="ＭＳ 明朝" w:eastAsia="ＭＳ 明朝" w:hAnsi="ＭＳ 明朝" w:cs="ＭＳ 明朝"/>
          <w:sz w:val="21"/>
          <w:szCs w:val="21"/>
          <w:lang w:eastAsia="ja-JP"/>
        </w:rPr>
        <w:t>災</w:t>
      </w:r>
      <w:r>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保</w:t>
      </w:r>
      <w:r>
        <w:rPr>
          <w:rFonts w:ascii="ＭＳ 明朝" w:eastAsia="ＭＳ 明朝" w:hAnsi="ＭＳ 明朝" w:cs="ＭＳ 明朝"/>
          <w:spacing w:val="-3"/>
          <w:sz w:val="21"/>
          <w:szCs w:val="21"/>
          <w:lang w:eastAsia="ja-JP"/>
        </w:rPr>
        <w:t>険</w:t>
      </w:r>
      <w:r>
        <w:rPr>
          <w:rFonts w:ascii="ＭＳ 明朝" w:eastAsia="ＭＳ 明朝" w:hAnsi="ＭＳ 明朝" w:cs="ＭＳ 明朝"/>
          <w:spacing w:val="-20"/>
          <w:sz w:val="21"/>
          <w:szCs w:val="21"/>
          <w:lang w:eastAsia="ja-JP"/>
        </w:rPr>
        <w:t>、</w:t>
      </w:r>
      <w:r>
        <w:rPr>
          <w:rFonts w:ascii="ＭＳ 明朝" w:eastAsia="ＭＳ 明朝" w:hAnsi="ＭＳ 明朝" w:cs="ＭＳ 明朝"/>
          <w:spacing w:val="-3"/>
          <w:sz w:val="21"/>
          <w:szCs w:val="21"/>
          <w:lang w:eastAsia="ja-JP"/>
        </w:rPr>
        <w:t>自</w:t>
      </w:r>
      <w:r>
        <w:rPr>
          <w:rFonts w:ascii="ＭＳ 明朝" w:eastAsia="ＭＳ 明朝" w:hAnsi="ＭＳ 明朝" w:cs="ＭＳ 明朝"/>
          <w:sz w:val="21"/>
          <w:szCs w:val="21"/>
          <w:lang w:eastAsia="ja-JP"/>
        </w:rPr>
        <w:t>動</w:t>
      </w:r>
      <w:r>
        <w:rPr>
          <w:rFonts w:ascii="ＭＳ 明朝" w:eastAsia="ＭＳ 明朝" w:hAnsi="ＭＳ 明朝" w:cs="ＭＳ 明朝"/>
          <w:spacing w:val="-3"/>
          <w:sz w:val="21"/>
          <w:szCs w:val="21"/>
          <w:lang w:eastAsia="ja-JP"/>
        </w:rPr>
        <w:t>車</w:t>
      </w:r>
      <w:r>
        <w:rPr>
          <w:rFonts w:ascii="ＭＳ 明朝" w:eastAsia="ＭＳ 明朝" w:hAnsi="ＭＳ 明朝" w:cs="ＭＳ 明朝"/>
          <w:sz w:val="21"/>
          <w:szCs w:val="21"/>
          <w:lang w:eastAsia="ja-JP"/>
        </w:rPr>
        <w:t>損</w:t>
      </w:r>
      <w:r>
        <w:rPr>
          <w:rFonts w:ascii="ＭＳ 明朝" w:eastAsia="ＭＳ 明朝" w:hAnsi="ＭＳ 明朝" w:cs="ＭＳ 明朝"/>
          <w:spacing w:val="-3"/>
          <w:sz w:val="21"/>
          <w:szCs w:val="21"/>
          <w:lang w:eastAsia="ja-JP"/>
        </w:rPr>
        <w:t>害</w:t>
      </w:r>
      <w:r>
        <w:rPr>
          <w:rFonts w:ascii="ＭＳ 明朝" w:eastAsia="ＭＳ 明朝" w:hAnsi="ＭＳ 明朝" w:cs="ＭＳ 明朝"/>
          <w:sz w:val="21"/>
          <w:szCs w:val="21"/>
          <w:lang w:eastAsia="ja-JP"/>
        </w:rPr>
        <w:t>賠</w:t>
      </w:r>
      <w:r>
        <w:rPr>
          <w:rFonts w:ascii="ＭＳ 明朝" w:eastAsia="ＭＳ 明朝" w:hAnsi="ＭＳ 明朝" w:cs="ＭＳ 明朝"/>
          <w:spacing w:val="-3"/>
          <w:sz w:val="21"/>
          <w:szCs w:val="21"/>
          <w:lang w:eastAsia="ja-JP"/>
        </w:rPr>
        <w:t>償責</w:t>
      </w:r>
      <w:r>
        <w:rPr>
          <w:rFonts w:ascii="ＭＳ 明朝" w:eastAsia="ＭＳ 明朝" w:hAnsi="ＭＳ 明朝" w:cs="ＭＳ 明朝"/>
          <w:sz w:val="21"/>
          <w:szCs w:val="21"/>
          <w:lang w:eastAsia="ja-JP"/>
        </w:rPr>
        <w:t>任保</w:t>
      </w:r>
      <w:r>
        <w:rPr>
          <w:rFonts w:ascii="ＭＳ 明朝" w:eastAsia="ＭＳ 明朝" w:hAnsi="ＭＳ 明朝" w:cs="ＭＳ 明朝"/>
          <w:spacing w:val="-3"/>
          <w:sz w:val="21"/>
          <w:szCs w:val="21"/>
          <w:lang w:eastAsia="ja-JP"/>
        </w:rPr>
        <w:t>険</w:t>
      </w:r>
      <w:r>
        <w:rPr>
          <w:rFonts w:ascii="ＭＳ 明朝" w:eastAsia="ＭＳ 明朝" w:hAnsi="ＭＳ 明朝" w:cs="ＭＳ 明朝"/>
          <w:sz w:val="21"/>
          <w:szCs w:val="21"/>
          <w:lang w:eastAsia="ja-JP"/>
        </w:rPr>
        <w:t>な</w:t>
      </w:r>
      <w:r>
        <w:rPr>
          <w:rFonts w:ascii="ＭＳ 明朝" w:eastAsia="ＭＳ 明朝" w:hAnsi="ＭＳ 明朝" w:cs="ＭＳ 明朝"/>
          <w:spacing w:val="-3"/>
          <w:sz w:val="21"/>
          <w:szCs w:val="21"/>
          <w:lang w:eastAsia="ja-JP"/>
        </w:rPr>
        <w:t>ど</w:t>
      </w:r>
      <w:r>
        <w:rPr>
          <w:rFonts w:ascii="ＭＳ 明朝" w:eastAsia="ＭＳ 明朝" w:hAnsi="ＭＳ 明朝" w:cs="ＭＳ 明朝"/>
          <w:spacing w:val="-106"/>
          <w:sz w:val="21"/>
          <w:szCs w:val="21"/>
          <w:lang w:eastAsia="ja-JP"/>
        </w:rPr>
        <w:t>）</w:t>
      </w:r>
      <w:r>
        <w:rPr>
          <w:rFonts w:ascii="ＭＳ 明朝" w:eastAsia="ＭＳ 明朝" w:hAnsi="ＭＳ 明朝" w:cs="ＭＳ 明朝"/>
          <w:spacing w:val="-22"/>
          <w:sz w:val="21"/>
          <w:szCs w:val="21"/>
          <w:lang w:eastAsia="ja-JP"/>
        </w:rPr>
        <w:t>、</w:t>
      </w:r>
      <w:r>
        <w:rPr>
          <w:rFonts w:ascii="ＭＳ 明朝" w:eastAsia="ＭＳ 明朝" w:hAnsi="ＭＳ 明朝" w:cs="ＭＳ 明朝"/>
          <w:sz w:val="21"/>
          <w:szCs w:val="21"/>
          <w:lang w:eastAsia="ja-JP"/>
        </w:rPr>
        <w:t>そ</w:t>
      </w:r>
      <w:r>
        <w:rPr>
          <w:rFonts w:ascii="ＭＳ 明朝" w:eastAsia="ＭＳ 明朝" w:hAnsi="ＭＳ 明朝" w:cs="ＭＳ 明朝"/>
          <w:spacing w:val="-3"/>
          <w:sz w:val="21"/>
          <w:szCs w:val="21"/>
          <w:lang w:eastAsia="ja-JP"/>
        </w:rPr>
        <w:t>の</w:t>
      </w:r>
      <w:r>
        <w:rPr>
          <w:rFonts w:ascii="ＭＳ 明朝" w:eastAsia="ＭＳ 明朝" w:hAnsi="ＭＳ 明朝" w:cs="ＭＳ 明朝"/>
          <w:sz w:val="21"/>
          <w:szCs w:val="21"/>
          <w:lang w:eastAsia="ja-JP"/>
        </w:rPr>
        <w:t>他</w:t>
      </w:r>
      <w:r>
        <w:rPr>
          <w:rFonts w:ascii="ＭＳ 明朝" w:eastAsia="ＭＳ 明朝" w:hAnsi="ＭＳ 明朝" w:cs="ＭＳ 明朝"/>
          <w:spacing w:val="-3"/>
          <w:sz w:val="21"/>
          <w:szCs w:val="21"/>
          <w:lang w:eastAsia="ja-JP"/>
        </w:rPr>
        <w:t>の診</w:t>
      </w:r>
      <w:r>
        <w:rPr>
          <w:rFonts w:ascii="ＭＳ 明朝" w:eastAsia="ＭＳ 明朝" w:hAnsi="ＭＳ 明朝" w:cs="ＭＳ 明朝"/>
          <w:sz w:val="21"/>
          <w:szCs w:val="21"/>
          <w:lang w:eastAsia="ja-JP"/>
        </w:rPr>
        <w:t>療収</w:t>
      </w:r>
      <w:r>
        <w:rPr>
          <w:rFonts w:ascii="ＭＳ 明朝" w:eastAsia="ＭＳ 明朝" w:hAnsi="ＭＳ 明朝" w:cs="ＭＳ 明朝"/>
          <w:spacing w:val="-22"/>
          <w:sz w:val="21"/>
          <w:szCs w:val="21"/>
          <w:lang w:eastAsia="ja-JP"/>
        </w:rPr>
        <w:t>入</w:t>
      </w:r>
      <w:r>
        <w:rPr>
          <w:rFonts w:ascii="ＭＳ 明朝" w:eastAsia="ＭＳ 明朝" w:hAnsi="ＭＳ 明朝" w:cs="ＭＳ 明朝"/>
          <w:spacing w:val="-3"/>
          <w:sz w:val="21"/>
          <w:szCs w:val="21"/>
          <w:lang w:eastAsia="ja-JP"/>
        </w:rPr>
        <w:t>（</w:t>
      </w:r>
      <w:r>
        <w:rPr>
          <w:rFonts w:ascii="ＭＳ 明朝" w:eastAsia="ＭＳ 明朝" w:hAnsi="ＭＳ 明朝" w:cs="ＭＳ 明朝"/>
          <w:sz w:val="21"/>
          <w:szCs w:val="21"/>
          <w:lang w:eastAsia="ja-JP"/>
        </w:rPr>
        <w:t>自</w:t>
      </w:r>
      <w:r>
        <w:rPr>
          <w:rFonts w:ascii="ＭＳ 明朝" w:eastAsia="ＭＳ 明朝" w:hAnsi="ＭＳ 明朝" w:cs="ＭＳ 明朝"/>
          <w:spacing w:val="-3"/>
          <w:sz w:val="21"/>
          <w:szCs w:val="21"/>
          <w:lang w:eastAsia="ja-JP"/>
        </w:rPr>
        <w:t>費</w:t>
      </w:r>
      <w:r>
        <w:rPr>
          <w:rFonts w:ascii="ＭＳ 明朝" w:eastAsia="ＭＳ 明朝" w:hAnsi="ＭＳ 明朝" w:cs="ＭＳ 明朝"/>
          <w:sz w:val="21"/>
          <w:szCs w:val="21"/>
          <w:lang w:eastAsia="ja-JP"/>
        </w:rPr>
        <w:t>診</w:t>
      </w:r>
      <w:r>
        <w:rPr>
          <w:rFonts w:ascii="ＭＳ 明朝" w:eastAsia="ＭＳ 明朝" w:hAnsi="ＭＳ 明朝" w:cs="ＭＳ 明朝"/>
          <w:spacing w:val="-3"/>
          <w:sz w:val="21"/>
          <w:szCs w:val="21"/>
          <w:lang w:eastAsia="ja-JP"/>
        </w:rPr>
        <w:t>療</w:t>
      </w:r>
      <w:r>
        <w:rPr>
          <w:rFonts w:ascii="ＭＳ 明朝" w:eastAsia="ＭＳ 明朝" w:hAnsi="ＭＳ 明朝" w:cs="ＭＳ 明朝"/>
          <w:spacing w:val="-20"/>
          <w:sz w:val="21"/>
          <w:szCs w:val="21"/>
          <w:lang w:eastAsia="ja-JP"/>
        </w:rPr>
        <w:t>、</w:t>
      </w:r>
      <w:r>
        <w:rPr>
          <w:rFonts w:ascii="ＭＳ 明朝" w:eastAsia="ＭＳ 明朝" w:hAnsi="ＭＳ 明朝" w:cs="ＭＳ 明朝"/>
          <w:spacing w:val="-3"/>
          <w:sz w:val="21"/>
          <w:szCs w:val="21"/>
          <w:lang w:eastAsia="ja-JP"/>
        </w:rPr>
        <w:t>特別</w:t>
      </w:r>
      <w:r>
        <w:rPr>
          <w:rFonts w:ascii="ＭＳ 明朝" w:eastAsia="ＭＳ 明朝" w:hAnsi="ＭＳ 明朝" w:cs="ＭＳ 明朝"/>
          <w:sz w:val="21"/>
          <w:szCs w:val="21"/>
          <w:lang w:eastAsia="ja-JP"/>
        </w:rPr>
        <w:t>室の</w:t>
      </w:r>
      <w:r>
        <w:rPr>
          <w:rFonts w:ascii="ＭＳ 明朝" w:eastAsia="ＭＳ 明朝" w:hAnsi="ＭＳ 明朝" w:cs="ＭＳ 明朝"/>
          <w:spacing w:val="-3"/>
          <w:sz w:val="21"/>
          <w:szCs w:val="21"/>
          <w:lang w:eastAsia="ja-JP"/>
        </w:rPr>
        <w:t>特</w:t>
      </w:r>
      <w:r>
        <w:rPr>
          <w:rFonts w:ascii="ＭＳ 明朝" w:eastAsia="ＭＳ 明朝" w:hAnsi="ＭＳ 明朝" w:cs="ＭＳ 明朝"/>
          <w:sz w:val="21"/>
          <w:szCs w:val="21"/>
          <w:lang w:eastAsia="ja-JP"/>
        </w:rPr>
        <w:t>別</w:t>
      </w:r>
      <w:r>
        <w:rPr>
          <w:rFonts w:ascii="ＭＳ 明朝" w:eastAsia="ＭＳ 明朝" w:hAnsi="ＭＳ 明朝" w:cs="ＭＳ 明朝"/>
          <w:sz w:val="21"/>
          <w:szCs w:val="21"/>
          <w:lang w:eastAsia="ja-JP"/>
        </w:rPr>
        <w:t xml:space="preserve"> </w:t>
      </w:r>
      <w:r>
        <w:rPr>
          <w:rFonts w:ascii="ＭＳ 明朝" w:eastAsia="ＭＳ 明朝" w:hAnsi="ＭＳ 明朝" w:cs="ＭＳ 明朝"/>
          <w:spacing w:val="-1"/>
          <w:sz w:val="21"/>
          <w:szCs w:val="21"/>
          <w:lang w:eastAsia="ja-JP"/>
        </w:rPr>
        <w:t>料金など）</w:t>
      </w:r>
    </w:p>
    <w:p w:rsidR="00286FAB" w:rsidRDefault="00EF1E5A">
      <w:pPr>
        <w:spacing w:before="17"/>
        <w:ind w:left="324"/>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②</w:t>
      </w:r>
      <w:r>
        <w:rPr>
          <w:rFonts w:ascii="ＭＳ 明朝" w:eastAsia="ＭＳ 明朝" w:hAnsi="ＭＳ 明朝" w:cs="ＭＳ 明朝"/>
          <w:spacing w:val="-2"/>
          <w:sz w:val="21"/>
          <w:szCs w:val="21"/>
          <w:lang w:eastAsia="ja-JP"/>
        </w:rPr>
        <w:t>外来診療収入</w:t>
      </w:r>
      <w:r>
        <w:rPr>
          <w:rFonts w:ascii="ＭＳ 明朝" w:eastAsia="ＭＳ 明朝" w:hAnsi="ＭＳ 明朝" w:cs="ＭＳ 明朝"/>
          <w:spacing w:val="-2"/>
          <w:sz w:val="21"/>
          <w:szCs w:val="21"/>
          <w:lang w:eastAsia="ja-JP"/>
        </w:rPr>
        <w:t>…</w:t>
      </w:r>
      <w:r>
        <w:rPr>
          <w:rFonts w:ascii="ＭＳ 明朝" w:eastAsia="ＭＳ 明朝" w:hAnsi="ＭＳ 明朝" w:cs="ＭＳ 明朝"/>
          <w:spacing w:val="-2"/>
          <w:sz w:val="21"/>
          <w:szCs w:val="21"/>
          <w:lang w:eastAsia="ja-JP"/>
        </w:rPr>
        <w:t>保険診療収入、公害等診療収入、その他診療収入</w:t>
      </w:r>
    </w:p>
    <w:p w:rsidR="00286FAB" w:rsidRDefault="00EF1E5A" w:rsidP="00EF1E5A">
      <w:pPr>
        <w:spacing w:before="82" w:line="312" w:lineRule="auto"/>
        <w:ind w:left="2380" w:right="105" w:hanging="2057"/>
        <w:jc w:val="both"/>
        <w:rPr>
          <w:rFonts w:ascii="ＭＳ 明朝" w:eastAsia="ＭＳ 明朝" w:hAnsi="ＭＳ 明朝" w:cs="ＭＳ 明朝"/>
          <w:sz w:val="36"/>
          <w:szCs w:val="36"/>
        </w:rPr>
      </w:pPr>
      <w:r>
        <w:rPr>
          <w:rFonts w:ascii="ＭＳ 明朝" w:eastAsia="ＭＳ 明朝" w:hAnsi="ＭＳ 明朝" w:cs="ＭＳ 明朝"/>
          <w:spacing w:val="-2"/>
          <w:sz w:val="21"/>
          <w:szCs w:val="21"/>
          <w:lang w:eastAsia="ja-JP"/>
        </w:rPr>
        <w:t>③</w:t>
      </w:r>
      <w:r>
        <w:rPr>
          <w:rFonts w:ascii="ＭＳ 明朝" w:eastAsia="ＭＳ 明朝" w:hAnsi="ＭＳ 明朝" w:cs="ＭＳ 明朝"/>
          <w:spacing w:val="-2"/>
          <w:sz w:val="21"/>
          <w:szCs w:val="21"/>
          <w:lang w:eastAsia="ja-JP"/>
        </w:rPr>
        <w:t>その他の医療関係収入</w:t>
      </w:r>
      <w:r>
        <w:rPr>
          <w:rFonts w:ascii="ＭＳ 明朝" w:eastAsia="ＭＳ 明朝" w:hAnsi="ＭＳ 明朝" w:cs="ＭＳ 明朝"/>
          <w:spacing w:val="-2"/>
          <w:sz w:val="21"/>
          <w:szCs w:val="21"/>
          <w:lang w:eastAsia="ja-JP"/>
        </w:rPr>
        <w:t>…</w:t>
      </w:r>
      <w:r>
        <w:rPr>
          <w:rFonts w:ascii="ＭＳ 明朝" w:eastAsia="ＭＳ 明朝" w:hAnsi="ＭＳ 明朝" w:cs="ＭＳ 明朝"/>
          <w:spacing w:val="-2"/>
          <w:sz w:val="21"/>
          <w:szCs w:val="21"/>
          <w:lang w:eastAsia="ja-JP"/>
        </w:rPr>
        <w:t>助産又は妊婦等の保健指導による収入、学校医・産業医・当番医の手当、</w:t>
      </w:r>
      <w:r>
        <w:rPr>
          <w:rFonts w:ascii="ＭＳ 明朝" w:eastAsia="ＭＳ 明朝" w:hAnsi="ＭＳ 明朝" w:cs="ＭＳ 明朝"/>
          <w:spacing w:val="55"/>
          <w:sz w:val="21"/>
          <w:szCs w:val="21"/>
          <w:lang w:eastAsia="ja-JP"/>
        </w:rPr>
        <w:t xml:space="preserve"> </w:t>
      </w:r>
      <w:r>
        <w:rPr>
          <w:rFonts w:ascii="ＭＳ 明朝" w:eastAsia="ＭＳ 明朝" w:hAnsi="ＭＳ 明朝" w:cs="ＭＳ 明朝"/>
          <w:spacing w:val="-1"/>
          <w:sz w:val="21"/>
          <w:szCs w:val="21"/>
          <w:lang w:eastAsia="ja-JP"/>
        </w:rPr>
        <w:t>健康診断、予防接種、各種検診等の公衆衛生・地域医療活動などによる収入、</w:t>
      </w:r>
      <w:r>
        <w:rPr>
          <w:rFonts w:ascii="ＭＳ 明朝" w:eastAsia="ＭＳ 明朝" w:hAnsi="ＭＳ 明朝" w:cs="ＭＳ 明朝"/>
          <w:spacing w:val="29"/>
          <w:sz w:val="21"/>
          <w:szCs w:val="21"/>
          <w:lang w:eastAsia="ja-JP"/>
        </w:rPr>
        <w:t xml:space="preserve"> </w:t>
      </w:r>
      <w:r>
        <w:rPr>
          <w:rFonts w:ascii="ＭＳ 明朝" w:eastAsia="ＭＳ 明朝" w:hAnsi="ＭＳ 明朝" w:cs="ＭＳ 明朝"/>
          <w:spacing w:val="-2"/>
          <w:sz w:val="21"/>
          <w:szCs w:val="21"/>
          <w:lang w:eastAsia="ja-JP"/>
        </w:rPr>
        <w:t>受託検査収入、臨時に他の医療機関を手伝って得た診療受託料、文書料など</w:t>
      </w:r>
      <w:bookmarkStart w:id="0" w:name="_GoBack"/>
      <w:bookmarkEnd w:id="0"/>
    </w:p>
    <w:sectPr w:rsidR="00286FAB" w:rsidSect="00EF1E5A">
      <w:pgSz w:w="11910" w:h="16840"/>
      <w:pgMar w:top="1160" w:right="9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AB"/>
    <w:rsid w:val="00286FAB"/>
    <w:rsid w:val="00EF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3">
      <v:textbox inset="5.85pt,.7pt,5.85pt,.7pt"/>
    </o:shapedefaults>
    <o:shapelayout v:ext="edit">
      <o:idmap v:ext="edit" data="1"/>
    </o:shapelayout>
  </w:shapeDefaults>
  <w:decimalSymbol w:val="."/>
  <w:listSeparator w:val=","/>
  <w15:docId w15:val="{ACF275A4-A0D4-419A-A9B2-A9A05193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outlineLvl w:val="0"/>
    </w:pPr>
    <w:rPr>
      <w:rFonts w:ascii="ＭＳ 明朝" w:eastAsia="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&lt;4D6963726F736F667420576F7264202D208F6F8E5988E78E9988EA8E9E8BE0939982CC8EF38EE691E3979D90A7937882CC93CD8F6F82C982C282A282C4816995BD90AC3237944E816A&gt;</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&lt;4D6963726F736F667420576F7264202D208F6F8E5988E78E9988EA8E9E8BE0939982CC8EF38EE691E3979D90A7937882CC93CD8F6F82C982C282A282C4816995BD90AC3237944E816A&gt;</dc:title>
  <dc:creator>fpma</dc:creator>
  <cp:lastModifiedBy>kokura</cp:lastModifiedBy>
  <cp:revision>2</cp:revision>
  <dcterms:created xsi:type="dcterms:W3CDTF">2015-04-17T09:15:00Z</dcterms:created>
  <dcterms:modified xsi:type="dcterms:W3CDTF">2015-04-17T09:15:00Z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LastSaved">
    <vt:filetime>2015-04-17T00:00:00Z</vt:filetime>
  </property>
</Properties>
</file>