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72" w:rsidRPr="006C7672" w:rsidRDefault="006C7672" w:rsidP="006C7672">
      <w:pPr>
        <w:jc w:val="right"/>
        <w:rPr>
          <w:rFonts w:ascii="ＭＳ Ｐゴシック" w:eastAsia="ＭＳ Ｐゴシック" w:hAnsi="ＭＳ Ｐゴシック"/>
          <w:sz w:val="32"/>
          <w:szCs w:val="32"/>
        </w:rPr>
      </w:pPr>
      <w:bookmarkStart w:id="0" w:name="_GoBack"/>
      <w:bookmarkEnd w:id="0"/>
      <w:r w:rsidRPr="006C7672">
        <w:rPr>
          <w:rFonts w:ascii="ＭＳ Ｐゴシック" w:eastAsia="ＭＳ Ｐゴシック" w:hAnsi="ＭＳ Ｐゴシック" w:hint="eastAsia"/>
          <w:sz w:val="32"/>
          <w:szCs w:val="32"/>
        </w:rPr>
        <w:t>平成30年12月　第１版</w:t>
      </w:r>
    </w:p>
    <w:p w:rsidR="00316D9B" w:rsidRPr="00B204BB" w:rsidRDefault="00316D9B" w:rsidP="007A3246">
      <w:pPr>
        <w:rPr>
          <w:rFonts w:ascii="ＭＳ Ｐゴシック" w:eastAsia="ＭＳ Ｐゴシック" w:hAnsi="ＭＳ Ｐゴシック"/>
          <w:sz w:val="28"/>
          <w:szCs w:val="28"/>
        </w:rPr>
      </w:pPr>
    </w:p>
    <w:p w:rsidR="00A8382D" w:rsidRDefault="00A8382D" w:rsidP="00A8382D">
      <w:pPr>
        <w:rPr>
          <w:rFonts w:ascii="ＭＳ Ｐゴシック" w:eastAsia="ＭＳ Ｐゴシック" w:hAnsi="ＭＳ Ｐゴシック"/>
          <w:sz w:val="28"/>
          <w:szCs w:val="28"/>
        </w:rPr>
      </w:pPr>
    </w:p>
    <w:p w:rsidR="00A8382D" w:rsidRPr="00A8382D" w:rsidRDefault="00A8382D" w:rsidP="00A8382D"/>
    <w:p w:rsidR="00A8382D" w:rsidRPr="00B260F2" w:rsidRDefault="00A8382D" w:rsidP="00A8382D">
      <w:pPr>
        <w:jc w:val="center"/>
        <w:rPr>
          <w:rFonts w:ascii="ＭＳ Ｐゴシック" w:eastAsia="ＭＳ Ｐゴシック" w:hAnsi="ＭＳ Ｐゴシック"/>
          <w:sz w:val="36"/>
          <w:szCs w:val="40"/>
        </w:rPr>
      </w:pPr>
      <w:r>
        <w:rPr>
          <w:rFonts w:ascii="ＭＳ Ｐゴシック" w:eastAsia="ＭＳ Ｐゴシック" w:hAnsi="ＭＳ Ｐゴシック" w:hint="eastAsia"/>
          <w:sz w:val="36"/>
          <w:szCs w:val="40"/>
        </w:rPr>
        <w:t>検体検査業務の精度確保について</w:t>
      </w:r>
    </w:p>
    <w:p w:rsidR="00A8382D" w:rsidRDefault="00A8382D" w:rsidP="00A8382D">
      <w:pPr>
        <w:jc w:val="center"/>
        <w:rPr>
          <w:rFonts w:ascii="ＭＳ Ｐゴシック" w:eastAsia="ＭＳ Ｐゴシック" w:hAnsi="ＭＳ Ｐゴシック"/>
          <w:sz w:val="32"/>
          <w:szCs w:val="40"/>
        </w:rPr>
      </w:pPr>
    </w:p>
    <w:p w:rsidR="00A8382D" w:rsidRDefault="00A8382D" w:rsidP="00A8382D">
      <w:pPr>
        <w:jc w:val="center"/>
        <w:rPr>
          <w:rFonts w:ascii="ＭＳ Ｐゴシック" w:eastAsia="ＭＳ Ｐゴシック" w:hAnsi="ＭＳ Ｐゴシック"/>
          <w:sz w:val="32"/>
          <w:szCs w:val="40"/>
        </w:rPr>
      </w:pPr>
    </w:p>
    <w:p w:rsidR="00A8382D" w:rsidRPr="003D6378" w:rsidRDefault="00A8382D" w:rsidP="00A8382D">
      <w:pPr>
        <w:jc w:val="left"/>
        <w:rPr>
          <w:rFonts w:ascii="ＭＳ Ｐゴシック" w:eastAsia="ＭＳ Ｐゴシック" w:hAnsi="ＭＳ Ｐゴシック"/>
          <w:sz w:val="40"/>
          <w:szCs w:val="40"/>
          <w:u w:val="single"/>
        </w:rPr>
      </w:pPr>
      <w:r w:rsidRPr="003D6378">
        <w:rPr>
          <w:rFonts w:ascii="ＭＳ Ｐゴシック" w:eastAsia="ＭＳ Ｐゴシック" w:hAnsi="ＭＳ Ｐゴシック" w:hint="eastAsia"/>
          <w:sz w:val="40"/>
          <w:szCs w:val="40"/>
        </w:rPr>
        <w:t>医療機関名：</w:t>
      </w:r>
      <w:r w:rsidRPr="003D6378">
        <w:rPr>
          <w:rFonts w:ascii="ＭＳ Ｐゴシック" w:eastAsia="ＭＳ Ｐゴシック" w:hAnsi="ＭＳ Ｐゴシック" w:hint="eastAsia"/>
          <w:sz w:val="40"/>
          <w:szCs w:val="40"/>
          <w:u w:val="single"/>
        </w:rPr>
        <w:t xml:space="preserve">　　　　　　　　　</w:t>
      </w:r>
      <w:r>
        <w:rPr>
          <w:rFonts w:ascii="ＭＳ Ｐゴシック" w:eastAsia="ＭＳ Ｐゴシック" w:hAnsi="ＭＳ Ｐゴシック" w:hint="eastAsia"/>
          <w:sz w:val="40"/>
          <w:szCs w:val="40"/>
          <w:u w:val="single"/>
        </w:rPr>
        <w:t xml:space="preserve">　　　　　　　　　　　　　　</w:t>
      </w:r>
    </w:p>
    <w:p w:rsidR="00A8382D" w:rsidRPr="00A8382D" w:rsidRDefault="00A8382D" w:rsidP="00A8382D">
      <w:pPr>
        <w:rPr>
          <w:rFonts w:ascii="ＭＳ ゴシック" w:eastAsia="ＭＳ ゴシック" w:hAnsi="ＭＳ ゴシック"/>
          <w:sz w:val="32"/>
          <w:szCs w:val="32"/>
        </w:rPr>
      </w:pPr>
    </w:p>
    <w:p w:rsidR="000844CF" w:rsidRDefault="000844CF" w:rsidP="000844CF">
      <w:pPr>
        <w:jc w:val="left"/>
        <w:rPr>
          <w:rFonts w:ascii="ＭＳ 明朝" w:hAnsi="ＭＳ 明朝"/>
          <w:sz w:val="24"/>
          <w:szCs w:val="24"/>
        </w:rPr>
      </w:pPr>
    </w:p>
    <w:p w:rsidR="000844CF"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測定標準作業書</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検査機器保守管理標準作業書</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測定作業日誌・検査機器保守管理作業日誌</w:t>
      </w:r>
    </w:p>
    <w:p w:rsidR="000844CF"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試薬管理台帳</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統計学的精度管理台帳</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外部精度管理台帳</w:t>
      </w:r>
    </w:p>
    <w:p w:rsidR="006C7672" w:rsidRDefault="006C7672" w:rsidP="006C7672">
      <w:pPr>
        <w:rPr>
          <w:rFonts w:ascii="ＭＳ Ｐゴシック" w:eastAsia="ＭＳ Ｐゴシック" w:hAnsi="ＭＳ Ｐゴシック"/>
          <w:sz w:val="32"/>
          <w:szCs w:val="32"/>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Pr="00583B1E" w:rsidRDefault="000844CF" w:rsidP="00AF0178">
      <w:pPr>
        <w:jc w:val="center"/>
        <w:rPr>
          <w:rFonts w:ascii="ＭＳ Ｐゴシック" w:eastAsia="ＭＳ Ｐゴシック" w:hAnsi="ＭＳ Ｐゴシック"/>
          <w:sz w:val="32"/>
          <w:szCs w:val="32"/>
        </w:rPr>
      </w:pPr>
      <w:bookmarkStart w:id="1" w:name="_Toc531597670"/>
      <w:r w:rsidRPr="00583B1E">
        <w:rPr>
          <w:rFonts w:ascii="ＭＳ Ｐゴシック" w:eastAsia="ＭＳ Ｐゴシック" w:hAnsi="ＭＳ Ｐゴシック" w:hint="eastAsia"/>
          <w:sz w:val="32"/>
          <w:szCs w:val="32"/>
        </w:rPr>
        <w:lastRenderedPageBreak/>
        <w:t>測定標準作業書</w:t>
      </w:r>
      <w:bookmarkEnd w:id="1"/>
    </w:p>
    <w:p w:rsidR="000844CF" w:rsidRPr="000844CF" w:rsidRDefault="000844CF" w:rsidP="000844CF">
      <w:pPr>
        <w:jc w:val="left"/>
        <w:rPr>
          <w:rFonts w:ascii="ＭＳ Ｐゴシック" w:eastAsia="ＭＳ Ｐゴシック" w:hAnsi="ＭＳ Ｐゴシック"/>
          <w:sz w:val="28"/>
          <w:szCs w:val="28"/>
        </w:rPr>
      </w:pPr>
      <w:r w:rsidRPr="000844CF">
        <w:rPr>
          <w:rFonts w:ascii="ＭＳ Ｐゴシック" w:eastAsia="ＭＳ Ｐゴシック" w:hAnsi="ＭＳ Ｐゴシック" w:hint="eastAsia"/>
          <w:sz w:val="28"/>
          <w:szCs w:val="28"/>
        </w:rPr>
        <w:t>（１）測定する検査項目、及び血清分離</w:t>
      </w:r>
      <w:r>
        <w:rPr>
          <w:rFonts w:ascii="ＭＳ Ｐゴシック" w:eastAsia="ＭＳ Ｐゴシック" w:hAnsi="ＭＳ Ｐゴシック" w:hint="eastAsia"/>
          <w:sz w:val="28"/>
          <w:szCs w:val="28"/>
        </w:rPr>
        <w:t>の</w:t>
      </w:r>
      <w:r w:rsidRPr="000844CF">
        <w:rPr>
          <w:rFonts w:ascii="ＭＳ Ｐゴシック" w:eastAsia="ＭＳ Ｐゴシック" w:hAnsi="ＭＳ Ｐゴシック" w:hint="eastAsia"/>
          <w:sz w:val="28"/>
          <w:szCs w:val="28"/>
        </w:rPr>
        <w:t>業務</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sidRPr="000844CF">
        <w:rPr>
          <w:rFonts w:ascii="ＭＳ Ｐゴシック" w:eastAsia="ＭＳ Ｐゴシック" w:hAnsi="ＭＳ Ｐゴシック" w:hint="eastAsia"/>
          <w:sz w:val="28"/>
          <w:szCs w:val="28"/>
        </w:rPr>
        <w:t>①</w:t>
      </w:r>
      <w:r>
        <w:rPr>
          <w:rFonts w:ascii="ＭＳ Ｐゴシック" w:eastAsia="ＭＳ Ｐゴシック" w:hAnsi="ＭＳ Ｐゴシック" w:hint="eastAsia"/>
          <w:sz w:val="28"/>
          <w:szCs w:val="28"/>
        </w:rPr>
        <w:t>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②名称：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③名称：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AF0178" w:rsidRDefault="00AF0178" w:rsidP="000844CF">
      <w:pPr>
        <w:jc w:val="left"/>
        <w:rPr>
          <w:rFonts w:ascii="ＭＳ Ｐゴシック" w:eastAsia="ＭＳ Ｐゴシック" w:hAnsi="ＭＳ Ｐゴシック"/>
          <w:sz w:val="28"/>
          <w:szCs w:val="28"/>
        </w:rPr>
      </w:pPr>
    </w:p>
    <w:p w:rsidR="000844CF" w:rsidRPr="0053187D" w:rsidRDefault="000844CF" w:rsidP="000844CF">
      <w:pPr>
        <w:jc w:val="left"/>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（２）測定場所の温度及び湿度条件</w:t>
      </w:r>
    </w:p>
    <w:p w:rsidR="0053187D" w:rsidRPr="0053187D" w:rsidRDefault="0053187D" w:rsidP="00583B1E">
      <w:pPr>
        <w:pStyle w:val="a3"/>
        <w:ind w:leftChars="0" w:left="0"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r w:rsidRPr="0053187D">
        <w:rPr>
          <w:rFonts w:ascii="ＭＳ Ｐゴシック" w:eastAsia="ＭＳ Ｐゴシック" w:hAnsi="ＭＳ Ｐゴシック" w:hint="eastAsia"/>
          <w:sz w:val="28"/>
          <w:szCs w:val="28"/>
        </w:rPr>
        <w:t>室温：15℃～30℃</w:t>
      </w:r>
      <w:r>
        <w:rPr>
          <w:rFonts w:ascii="ＭＳ Ｐゴシック" w:eastAsia="ＭＳ Ｐゴシック" w:hAnsi="ＭＳ Ｐゴシック" w:hint="eastAsia"/>
          <w:sz w:val="28"/>
          <w:szCs w:val="28"/>
        </w:rPr>
        <w:t xml:space="preserve">　②</w:t>
      </w:r>
      <w:r w:rsidRPr="0053187D">
        <w:rPr>
          <w:rFonts w:ascii="ＭＳ Ｐゴシック" w:eastAsia="ＭＳ Ｐゴシック" w:hAnsi="ＭＳ Ｐゴシック" w:hint="eastAsia"/>
          <w:sz w:val="28"/>
          <w:szCs w:val="28"/>
        </w:rPr>
        <w:t>湿度：20％～85％</w:t>
      </w:r>
    </w:p>
    <w:p w:rsidR="0053187D" w:rsidRP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（３）測定の実施方法</w:t>
      </w:r>
    </w:p>
    <w:p w:rsidR="0053187D" w:rsidRPr="0053187D" w:rsidRDefault="0053187D" w:rsidP="00583B1E">
      <w:pPr>
        <w:ind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r w:rsidRPr="0053187D">
        <w:rPr>
          <w:rFonts w:ascii="ＭＳ Ｐゴシック" w:eastAsia="ＭＳ Ｐゴシック" w:hAnsi="ＭＳ Ｐゴシック" w:hint="eastAsia"/>
          <w:sz w:val="28"/>
          <w:szCs w:val="28"/>
        </w:rPr>
        <w:t>安全管理（試料等の取扱）</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②機器の起動</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③操作の準備</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④分析</w:t>
      </w:r>
    </w:p>
    <w:p w:rsidR="0053187D" w:rsidRDefault="0053187D" w:rsidP="00202128">
      <w:pPr>
        <w:ind w:firstLineChars="50" w:firstLine="140"/>
        <w:jc w:val="left"/>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⑤操作の終了</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⑥緊急停止及び復旧の手順</w:t>
      </w:r>
    </w:p>
    <w:p w:rsidR="00AF0178" w:rsidRPr="0053187D" w:rsidRDefault="00AF0178" w:rsidP="00202128">
      <w:pPr>
        <w:ind w:firstLineChars="50" w:firstLine="140"/>
        <w:jc w:val="left"/>
        <w:rPr>
          <w:rFonts w:ascii="ＭＳ Ｐゴシック" w:eastAsia="ＭＳ Ｐゴシック" w:hAnsi="ＭＳ Ｐゴシック"/>
          <w:sz w:val="28"/>
          <w:szCs w:val="28"/>
        </w:rPr>
      </w:pPr>
    </w:p>
    <w:p w:rsidR="0053187D" w:rsidRP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lastRenderedPageBreak/>
        <w:t>（４）検査用機械器具の操作方法</w:t>
      </w:r>
    </w:p>
    <w:p w:rsidR="0053187D" w:rsidRPr="0053187D" w:rsidRDefault="0053187D" w:rsidP="0053187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583B1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①使用方法等</w:t>
      </w:r>
    </w:p>
    <w:p w:rsid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（５）測定にあたっての注意事項</w:t>
      </w:r>
    </w:p>
    <w:p w:rsidR="0053187D" w:rsidRPr="0053187D" w:rsidRDefault="0053187D" w:rsidP="0053187D">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583B1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①使用上の注意　②取扱上の注意</w:t>
      </w:r>
    </w:p>
    <w:p w:rsid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（６）基準範囲及び判定基準</w:t>
      </w:r>
    </w:p>
    <w:p w:rsidR="0053187D" w:rsidRPr="0053187D" w:rsidRDefault="0053187D" w:rsidP="0053187D">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202128">
      <w:pPr>
        <w:numPr>
          <w:ilvl w:val="0"/>
          <w:numId w:val="29"/>
        </w:num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測定結果の判定法</w:t>
      </w:r>
    </w:p>
    <w:p w:rsidR="0053187D" w:rsidRPr="0053187D" w:rsidRDefault="0053187D" w:rsidP="0053187D">
      <w:pPr>
        <w:rPr>
          <w:rFonts w:ascii="ＭＳ Ｐゴシック" w:eastAsia="ＭＳ Ｐゴシック" w:hAnsi="ＭＳ Ｐゴシック"/>
          <w:sz w:val="28"/>
          <w:szCs w:val="28"/>
        </w:rPr>
      </w:pPr>
    </w:p>
    <w:p w:rsidR="0053187D" w:rsidRDefault="0053187D"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Pr="00316D9B" w:rsidRDefault="00AF0178" w:rsidP="00AF0178">
      <w:pPr>
        <w:rPr>
          <w:rFonts w:ascii="ＭＳ 明朝" w:hAnsi="ＭＳ 明朝"/>
          <w:sz w:val="24"/>
          <w:szCs w:val="24"/>
        </w:rPr>
      </w:pPr>
    </w:p>
    <w:p w:rsidR="0053187D" w:rsidRPr="00202128" w:rsidRDefault="0053187D" w:rsidP="0053187D">
      <w:pPr>
        <w:rPr>
          <w:rFonts w:ascii="ＭＳ Ｐゴシック" w:eastAsia="ＭＳ Ｐゴシック" w:hAnsi="ＭＳ Ｐゴシック"/>
          <w:sz w:val="28"/>
          <w:szCs w:val="28"/>
        </w:rPr>
      </w:pPr>
    </w:p>
    <w:p w:rsidR="0053187D" w:rsidRDefault="0053187D" w:rsidP="0053187D">
      <w:pPr>
        <w:rPr>
          <w:rFonts w:ascii="ＭＳ Ｐゴシック" w:eastAsia="ＭＳ Ｐゴシック" w:hAnsi="ＭＳ Ｐゴシック"/>
          <w:sz w:val="28"/>
          <w:szCs w:val="28"/>
        </w:rPr>
      </w:pPr>
    </w:p>
    <w:p w:rsidR="00583B1E" w:rsidRDefault="00583B1E" w:rsidP="000844CF">
      <w:pPr>
        <w:jc w:val="left"/>
        <w:rPr>
          <w:rFonts w:ascii="ＭＳ Ｐゴシック" w:eastAsia="ＭＳ Ｐゴシック" w:hAnsi="ＭＳ Ｐゴシック"/>
          <w:sz w:val="28"/>
          <w:szCs w:val="28"/>
          <w:u w:val="single"/>
        </w:rPr>
      </w:pPr>
    </w:p>
    <w:p w:rsidR="00AF0178" w:rsidRPr="0053187D" w:rsidRDefault="00AF0178" w:rsidP="000844CF">
      <w:pPr>
        <w:jc w:val="left"/>
        <w:rPr>
          <w:rFonts w:ascii="ＭＳ Ｐゴシック" w:eastAsia="ＭＳ Ｐゴシック" w:hAnsi="ＭＳ Ｐゴシック"/>
          <w:sz w:val="28"/>
          <w:szCs w:val="28"/>
          <w:u w:val="single"/>
        </w:rPr>
      </w:pPr>
    </w:p>
    <w:p w:rsidR="0053187D" w:rsidRPr="00583B1E" w:rsidRDefault="0053187D" w:rsidP="00AF0178">
      <w:pPr>
        <w:jc w:val="center"/>
        <w:rPr>
          <w:rFonts w:ascii="ＭＳ Ｐゴシック" w:eastAsia="ＭＳ Ｐゴシック" w:hAnsi="ＭＳ Ｐゴシック"/>
          <w:sz w:val="32"/>
          <w:szCs w:val="32"/>
        </w:rPr>
      </w:pPr>
      <w:bookmarkStart w:id="2" w:name="_Toc531597671"/>
      <w:r w:rsidRPr="00583B1E">
        <w:rPr>
          <w:rFonts w:ascii="ＭＳ Ｐゴシック" w:eastAsia="ＭＳ Ｐゴシック" w:hAnsi="ＭＳ Ｐゴシック" w:hint="eastAsia"/>
          <w:sz w:val="32"/>
          <w:szCs w:val="32"/>
        </w:rPr>
        <w:lastRenderedPageBreak/>
        <w:t>検査機器</w:t>
      </w:r>
      <w:r w:rsidR="00104224" w:rsidRPr="00583B1E">
        <w:rPr>
          <w:rFonts w:ascii="ＭＳ Ｐゴシック" w:eastAsia="ＭＳ Ｐゴシック" w:hAnsi="ＭＳ Ｐゴシック" w:hint="eastAsia"/>
          <w:sz w:val="32"/>
          <w:szCs w:val="32"/>
        </w:rPr>
        <w:t>保守管理標準作業書</w:t>
      </w:r>
      <w:bookmarkEnd w:id="2"/>
    </w:p>
    <w:p w:rsidR="0053187D" w:rsidRPr="000844CF" w:rsidRDefault="0053187D" w:rsidP="0053187D">
      <w:pPr>
        <w:jc w:val="left"/>
        <w:rPr>
          <w:rFonts w:ascii="ＭＳ Ｐゴシック" w:eastAsia="ＭＳ Ｐゴシック" w:hAnsi="ＭＳ Ｐゴシック"/>
          <w:sz w:val="28"/>
          <w:szCs w:val="28"/>
        </w:rPr>
      </w:pPr>
      <w:r w:rsidRPr="000844CF">
        <w:rPr>
          <w:rFonts w:ascii="ＭＳ Ｐゴシック" w:eastAsia="ＭＳ Ｐゴシック" w:hAnsi="ＭＳ Ｐゴシック" w:hint="eastAsia"/>
          <w:sz w:val="28"/>
          <w:szCs w:val="28"/>
        </w:rPr>
        <w:t>（１）測定する検査項目</w:t>
      </w:r>
    </w:p>
    <w:p w:rsidR="0053187D" w:rsidRPr="000844CF" w:rsidRDefault="00104224" w:rsidP="00104224">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①</w:t>
      </w:r>
      <w:r w:rsidR="0053187D">
        <w:rPr>
          <w:rFonts w:ascii="ＭＳ Ｐゴシック" w:eastAsia="ＭＳ Ｐゴシック" w:hAnsi="ＭＳ Ｐゴシック" w:hint="eastAsia"/>
          <w:sz w:val="28"/>
          <w:szCs w:val="28"/>
        </w:rPr>
        <w:t>名称：</w:t>
      </w:r>
      <w:r w:rsidR="0053187D">
        <w:rPr>
          <w:rFonts w:ascii="ＭＳ Ｐゴシック" w:eastAsia="ＭＳ Ｐゴシック" w:hAnsi="ＭＳ Ｐゴシック" w:hint="eastAsia"/>
          <w:sz w:val="28"/>
          <w:szCs w:val="28"/>
          <w:u w:val="single"/>
        </w:rPr>
        <w:t xml:space="preserve">　　　　　　　　　　　　　　　　　　　　　　　　　　　　　　　　　　　</w:t>
      </w:r>
    </w:p>
    <w:p w:rsidR="00104224" w:rsidRPr="000844CF" w:rsidRDefault="00104224" w:rsidP="00104224">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②名称：</w:t>
      </w:r>
      <w:r>
        <w:rPr>
          <w:rFonts w:ascii="ＭＳ Ｐゴシック" w:eastAsia="ＭＳ Ｐゴシック" w:hAnsi="ＭＳ Ｐゴシック" w:hint="eastAsia"/>
          <w:sz w:val="28"/>
          <w:szCs w:val="28"/>
          <w:u w:val="single"/>
        </w:rPr>
        <w:t xml:space="preserve">　　　　　　　　　　　　　　　　　　　　　　　　　　　　　　　　　　　</w:t>
      </w:r>
    </w:p>
    <w:p w:rsidR="000844CF" w:rsidRPr="00583B1E" w:rsidRDefault="00104224" w:rsidP="00583B1E">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③名称：</w:t>
      </w:r>
      <w:r>
        <w:rPr>
          <w:rFonts w:ascii="ＭＳ Ｐゴシック" w:eastAsia="ＭＳ Ｐゴシック" w:hAnsi="ＭＳ Ｐゴシック" w:hint="eastAsia"/>
          <w:sz w:val="28"/>
          <w:szCs w:val="28"/>
          <w:u w:val="single"/>
        </w:rPr>
        <w:t xml:space="preserve">　　　　　　　　　　　　　　　　　　　　　　　　　　　　　　　　　　　</w:t>
      </w:r>
    </w:p>
    <w:p w:rsidR="00104224" w:rsidRPr="00104224" w:rsidRDefault="00104224" w:rsidP="00104224">
      <w:pPr>
        <w:jc w:val="left"/>
        <w:rPr>
          <w:rFonts w:ascii="ＭＳ Ｐゴシック" w:eastAsia="ＭＳ Ｐゴシック" w:hAnsi="ＭＳ Ｐゴシック"/>
          <w:sz w:val="28"/>
          <w:szCs w:val="28"/>
          <w:u w:val="single"/>
        </w:rPr>
      </w:pPr>
      <w:r w:rsidRPr="00104224">
        <w:rPr>
          <w:rFonts w:ascii="ＭＳ Ｐゴシック" w:eastAsia="ＭＳ Ｐゴシック" w:hAnsi="ＭＳ Ｐゴシック" w:hint="eastAsia"/>
          <w:sz w:val="28"/>
          <w:szCs w:val="28"/>
        </w:rPr>
        <w:t>（２）日常の保守点検項目</w:t>
      </w:r>
    </w:p>
    <w:p w:rsidR="00104224" w:rsidRPr="00104224" w:rsidRDefault="00104224" w:rsidP="00583B1E">
      <w:pPr>
        <w:ind w:firstLineChars="100" w:firstLine="280"/>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電源・パネル表示等の確認、洗浄・清掃</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（３）定期的な保守点検項目</w:t>
      </w:r>
    </w:p>
    <w:p w:rsidR="00104224" w:rsidRPr="00104224" w:rsidRDefault="00104224" w:rsidP="00AA6910">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（４）保守点検にあたっての注意事項</w:t>
      </w:r>
    </w:p>
    <w:p w:rsidR="00104224" w:rsidRPr="00104224" w:rsidRDefault="00104224" w:rsidP="00AA6910">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（５）異常時の対応</w:t>
      </w:r>
    </w:p>
    <w:p w:rsidR="00104224" w:rsidRDefault="00104224" w:rsidP="00104224">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316D9B" w:rsidRPr="0053187D" w:rsidRDefault="00316D9B" w:rsidP="00104224">
      <w:pPr>
        <w:ind w:firstLineChars="100" w:firstLine="280"/>
        <w:rPr>
          <w:rFonts w:ascii="ＭＳ Ｐゴシック" w:eastAsia="ＭＳ Ｐゴシック" w:hAnsi="ＭＳ Ｐゴシック"/>
          <w:sz w:val="28"/>
          <w:szCs w:val="28"/>
        </w:rPr>
      </w:pPr>
    </w:p>
    <w:p w:rsidR="00F46F3D" w:rsidRDefault="00F46F3D"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Pr="00E45971" w:rsidRDefault="00AF0178" w:rsidP="00E45971">
      <w:pPr>
        <w:rPr>
          <w:rFonts w:ascii="ＭＳ 明朝" w:hAnsi="ＭＳ 明朝"/>
          <w:sz w:val="24"/>
          <w:szCs w:val="24"/>
        </w:rPr>
      </w:pPr>
    </w:p>
    <w:p w:rsidR="007B1E95" w:rsidRPr="003E2EA9" w:rsidRDefault="006C7672" w:rsidP="00482044">
      <w:pPr>
        <w:pStyle w:val="1"/>
        <w:keepNext w:val="0"/>
        <w:jc w:val="center"/>
        <w:rPr>
          <w:rFonts w:ascii="ＭＳ Ｐゴシック" w:eastAsia="ＭＳ Ｐゴシック" w:hAnsi="ＭＳ Ｐゴシック"/>
          <w:sz w:val="32"/>
          <w:szCs w:val="32"/>
        </w:rPr>
      </w:pPr>
      <w:r w:rsidRPr="003E2EA9">
        <w:rPr>
          <w:rStyle w:val="af2"/>
          <w:rFonts w:ascii="ＭＳ Ｐゴシック" w:eastAsia="ＭＳ Ｐゴシック" w:hAnsi="ＭＳ Ｐゴシック" w:hint="eastAsia"/>
          <w:sz w:val="32"/>
          <w:szCs w:val="32"/>
        </w:rPr>
        <w:lastRenderedPageBreak/>
        <w:t>測定作業日誌・検査機器保守管理</w:t>
      </w:r>
      <w:r w:rsidR="00836A06" w:rsidRPr="003E2EA9">
        <w:rPr>
          <w:rStyle w:val="af2"/>
          <w:rFonts w:ascii="ＭＳ Ｐゴシック" w:eastAsia="ＭＳ Ｐゴシック" w:hAnsi="ＭＳ Ｐゴシック" w:hint="eastAsia"/>
          <w:sz w:val="32"/>
          <w:szCs w:val="32"/>
        </w:rPr>
        <w:t>作業日</w:t>
      </w:r>
      <w:r w:rsidR="00836A06" w:rsidRPr="003E2EA9">
        <w:rPr>
          <w:rFonts w:ascii="ＭＳ Ｐゴシック" w:eastAsia="ＭＳ Ｐゴシック" w:hAnsi="ＭＳ Ｐゴシック" w:hint="eastAsia"/>
          <w:sz w:val="32"/>
          <w:szCs w:val="32"/>
        </w:rPr>
        <w:t>誌</w:t>
      </w:r>
    </w:p>
    <w:p w:rsidR="007B1E95" w:rsidRPr="006C7672" w:rsidRDefault="007B1E95" w:rsidP="007B1E95">
      <w:pPr>
        <w:jc w:val="left"/>
        <w:rPr>
          <w:rFonts w:ascii="ＭＳ Ｐゴシック" w:eastAsia="ＭＳ Ｐゴシック" w:hAnsi="ＭＳ Ｐゴシック"/>
          <w:szCs w:val="28"/>
          <w:u w:val="single"/>
        </w:rPr>
      </w:pPr>
      <w:r w:rsidRPr="006C7672">
        <w:rPr>
          <w:rFonts w:ascii="ＭＳ Ｐゴシック" w:eastAsia="ＭＳ Ｐゴシック" w:hAnsi="ＭＳ Ｐゴシック" w:hint="eastAsia"/>
          <w:szCs w:val="28"/>
          <w:u w:val="single"/>
        </w:rPr>
        <w:t>201</w:t>
      </w:r>
      <w:r w:rsidR="00AF0178" w:rsidRPr="006C7672">
        <w:rPr>
          <w:rFonts w:ascii="ＭＳ Ｐゴシック" w:eastAsia="ＭＳ Ｐゴシック" w:hAnsi="ＭＳ Ｐゴシック" w:hint="eastAsia"/>
          <w:szCs w:val="28"/>
          <w:u w:val="single"/>
        </w:rPr>
        <w:t xml:space="preserve">　</w:t>
      </w:r>
      <w:r w:rsidRPr="006C7672">
        <w:rPr>
          <w:rFonts w:ascii="ＭＳ Ｐゴシック" w:eastAsia="ＭＳ Ｐゴシック" w:hAnsi="ＭＳ Ｐゴシック" w:hint="eastAsia"/>
          <w:szCs w:val="28"/>
          <w:u w:val="single"/>
        </w:rPr>
        <w:t xml:space="preserve">年　</w:t>
      </w:r>
      <w:r w:rsidR="00AF0178" w:rsidRPr="006C7672">
        <w:rPr>
          <w:rFonts w:ascii="ＭＳ Ｐゴシック" w:eastAsia="ＭＳ Ｐゴシック" w:hAnsi="ＭＳ Ｐゴシック" w:hint="eastAsia"/>
          <w:szCs w:val="28"/>
          <w:u w:val="single"/>
        </w:rPr>
        <w:t xml:space="preserve">　　</w:t>
      </w:r>
      <w:r w:rsidRPr="006C7672">
        <w:rPr>
          <w:rFonts w:ascii="ＭＳ Ｐゴシック" w:eastAsia="ＭＳ Ｐゴシック" w:hAnsi="ＭＳ Ｐゴシック" w:hint="eastAsia"/>
          <w:szCs w:val="28"/>
          <w:u w:val="single"/>
        </w:rPr>
        <w:t>月</w:t>
      </w:r>
      <w:r w:rsidR="000A0062" w:rsidRPr="006C7672">
        <w:rPr>
          <w:rFonts w:ascii="ＭＳ Ｐゴシック" w:eastAsia="ＭＳ Ｐゴシック" w:hAnsi="ＭＳ Ｐゴシック" w:hint="eastAsia"/>
          <w:szCs w:val="28"/>
          <w:u w:val="single"/>
        </w:rPr>
        <w:t xml:space="preserve">　日～201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74"/>
        <w:gridCol w:w="674"/>
        <w:gridCol w:w="674"/>
      </w:tblGrid>
      <w:tr w:rsidR="007B1E95" w:rsidRPr="004B17F6" w:rsidTr="00BB5E11">
        <w:trPr>
          <w:cantSplit/>
          <w:trHeight w:val="678"/>
          <w:jc w:val="right"/>
        </w:trPr>
        <w:tc>
          <w:tcPr>
            <w:tcW w:w="582" w:type="dxa"/>
            <w:shd w:val="clear" w:color="auto" w:fill="auto"/>
            <w:textDirection w:val="tbRlV"/>
          </w:tcPr>
          <w:p w:rsidR="007B1E95" w:rsidRPr="003E2EA9" w:rsidRDefault="007B1E95"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sz w:val="15"/>
                <w:szCs w:val="15"/>
              </w:rPr>
              <w:t>責任者</w:t>
            </w:r>
          </w:p>
        </w:tc>
        <w:tc>
          <w:tcPr>
            <w:tcW w:w="674" w:type="dxa"/>
            <w:shd w:val="clear" w:color="auto" w:fill="auto"/>
          </w:tcPr>
          <w:p w:rsidR="007B1E95" w:rsidRPr="004B17F6" w:rsidRDefault="007B1E95" w:rsidP="00BB5E11">
            <w:pPr>
              <w:widowControl/>
              <w:jc w:val="center"/>
              <w:rPr>
                <w:rFonts w:ascii="ＭＳ ゴシック" w:eastAsia="ＭＳ ゴシック" w:hAnsi="ＭＳ ゴシック" w:cs="ＭＳ Ｐゴシック"/>
                <w:kern w:val="0"/>
                <w:sz w:val="14"/>
                <w:szCs w:val="40"/>
              </w:rPr>
            </w:pPr>
            <w:r w:rsidRPr="004B17F6">
              <w:rPr>
                <w:rFonts w:ascii="ＭＳ ゴシック" w:eastAsia="ＭＳ ゴシック" w:hAnsi="ＭＳ ゴシック" w:cs="ＭＳ Ｐゴシック" w:hint="eastAsia"/>
                <w:kern w:val="0"/>
                <w:sz w:val="14"/>
                <w:szCs w:val="40"/>
              </w:rPr>
              <w:t xml:space="preserve">　　　　　</w:t>
            </w:r>
          </w:p>
        </w:tc>
        <w:tc>
          <w:tcPr>
            <w:tcW w:w="674" w:type="dxa"/>
            <w:textDirection w:val="tbRlV"/>
          </w:tcPr>
          <w:p w:rsidR="007B1E95" w:rsidRPr="003E2EA9" w:rsidRDefault="007B1E95"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7B1E95" w:rsidRPr="004B17F6" w:rsidRDefault="007B1E95" w:rsidP="00BB5E11">
            <w:pPr>
              <w:widowControl/>
              <w:jc w:val="center"/>
              <w:rPr>
                <w:rFonts w:ascii="ＭＳ ゴシック" w:eastAsia="ＭＳ ゴシック" w:hAnsi="ＭＳ ゴシック" w:cs="ＭＳ Ｐゴシック"/>
                <w:kern w:val="0"/>
                <w:sz w:val="14"/>
                <w:szCs w:val="40"/>
              </w:rPr>
            </w:pPr>
            <w:r w:rsidRPr="004B17F6">
              <w:rPr>
                <w:rFonts w:ascii="ＭＳ ゴシック" w:eastAsia="ＭＳ ゴシック" w:hAnsi="ＭＳ ゴシック" w:cs="ＭＳ Ｐゴシック" w:hint="eastAsia"/>
                <w:kern w:val="0"/>
                <w:sz w:val="14"/>
                <w:szCs w:val="40"/>
              </w:rPr>
              <w:t xml:space="preserve">　　　　　</w:t>
            </w:r>
          </w:p>
        </w:tc>
      </w:tr>
    </w:tbl>
    <w:p w:rsidR="009D6766" w:rsidRPr="003E2EA9" w:rsidRDefault="009D6766" w:rsidP="00836A06">
      <w:pPr>
        <w:jc w:val="left"/>
        <w:rPr>
          <w:rFonts w:ascii="ＭＳ Ｐゴシック" w:eastAsia="ＭＳ Ｐゴシック" w:hAnsi="ＭＳ Ｐゴシック"/>
          <w:szCs w:val="21"/>
          <w:u w:val="single"/>
        </w:rPr>
      </w:pPr>
      <w:r w:rsidRPr="003E2EA9">
        <w:rPr>
          <w:rFonts w:ascii="ＭＳ Ｐゴシック" w:eastAsia="ＭＳ Ｐゴシック" w:hAnsi="ＭＳ Ｐゴシック" w:hint="eastAsia"/>
          <w:szCs w:val="21"/>
        </w:rPr>
        <w:t>記入上の注意</w:t>
      </w:r>
    </w:p>
    <w:p w:rsidR="00836A06" w:rsidRPr="003E2EA9" w:rsidRDefault="00836A06" w:rsidP="00836A06">
      <w:pPr>
        <w:jc w:val="left"/>
        <w:rPr>
          <w:rFonts w:ascii="ＭＳ Ｐゴシック" w:eastAsia="ＭＳ Ｐゴシック" w:hAnsi="ＭＳ Ｐゴシック"/>
          <w:szCs w:val="21"/>
        </w:rPr>
      </w:pPr>
      <w:r w:rsidRPr="003E2EA9">
        <w:rPr>
          <w:rFonts w:ascii="ＭＳ Ｐゴシック" w:eastAsia="ＭＳ Ｐゴシック" w:hAnsi="ＭＳ Ｐゴシック" w:hint="eastAsia"/>
          <w:szCs w:val="21"/>
        </w:rPr>
        <w:t>１．記録する頻度は、検体検査を実施した都度、または週～月単位が望ましい。</w:t>
      </w:r>
    </w:p>
    <w:p w:rsidR="00E41805" w:rsidRPr="003E2EA9" w:rsidRDefault="00836A06" w:rsidP="00E41805">
      <w:pPr>
        <w:jc w:val="left"/>
        <w:rPr>
          <w:rFonts w:ascii="ＭＳ Ｐゴシック" w:eastAsia="ＭＳ Ｐゴシック" w:hAnsi="ＭＳ Ｐゴシック"/>
          <w:szCs w:val="21"/>
        </w:rPr>
      </w:pPr>
      <w:r w:rsidRPr="003E2EA9">
        <w:rPr>
          <w:rFonts w:ascii="ＭＳ Ｐゴシック" w:eastAsia="ＭＳ Ｐゴシック" w:hAnsi="ＭＳ Ｐゴシック" w:hint="eastAsia"/>
          <w:szCs w:val="21"/>
        </w:rPr>
        <w:t>２．インフルエンザウイルスキット等の測定キットによる検体検査を実施する場合、キット製造元における医薬品の性能が精度を担保しているため、医療機関においては、異常値（エラー）が発生した場合のみ、その内容を記載すれば良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506"/>
      </w:tblGrid>
      <w:tr w:rsidR="00E41805" w:rsidRPr="003E2EA9" w:rsidTr="007B1E95">
        <w:trPr>
          <w:trHeight w:val="505"/>
        </w:trPr>
        <w:tc>
          <w:tcPr>
            <w:tcW w:w="2943" w:type="dxa"/>
            <w:shd w:val="clear" w:color="auto" w:fill="BFBFBF"/>
          </w:tcPr>
          <w:p w:rsidR="00E41805" w:rsidRPr="003E2EA9" w:rsidRDefault="00677DA3" w:rsidP="00BB5846">
            <w:pPr>
              <w:spacing w:line="480" w:lineRule="auto"/>
              <w:jc w:val="center"/>
              <w:rPr>
                <w:rFonts w:ascii="ＭＳ Ｐゴシック" w:eastAsia="ＭＳ Ｐゴシック" w:hAnsi="ＭＳ Ｐゴシック"/>
                <w:szCs w:val="28"/>
              </w:rPr>
            </w:pPr>
            <w:bookmarkStart w:id="3" w:name="_Hlk531788785"/>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677DA3" w:rsidRPr="003E2EA9" w:rsidRDefault="00677DA3" w:rsidP="007B1E95">
            <w:pPr>
              <w:spacing w:line="120" w:lineRule="auto"/>
              <w:jc w:val="center"/>
              <w:rPr>
                <w:rFonts w:ascii="ＭＳ Ｐゴシック" w:eastAsia="ＭＳ Ｐゴシック" w:hAnsi="ＭＳ Ｐゴシック"/>
                <w:sz w:val="14"/>
                <w:szCs w:val="28"/>
              </w:rPr>
            </w:pPr>
            <w:r w:rsidRPr="003E2EA9">
              <w:rPr>
                <w:rFonts w:ascii="ＭＳ Ｐゴシック" w:eastAsia="ＭＳ Ｐゴシック" w:hAnsi="ＭＳ Ｐゴシック" w:hint="eastAsia"/>
                <w:sz w:val="16"/>
                <w:szCs w:val="28"/>
              </w:rPr>
              <w:t>検査項目名</w:t>
            </w:r>
          </w:p>
          <w:p w:rsidR="007B1E95" w:rsidRPr="003E2EA9" w:rsidRDefault="00677DA3" w:rsidP="007B1E95">
            <w:pPr>
              <w:spacing w:line="120" w:lineRule="auto"/>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677DA3" w:rsidRPr="003E2EA9" w:rsidTr="007B1E95">
        <w:trPr>
          <w:trHeight w:val="203"/>
        </w:trPr>
        <w:tc>
          <w:tcPr>
            <w:tcW w:w="2943" w:type="dxa"/>
            <w:shd w:val="clear" w:color="auto" w:fill="auto"/>
          </w:tcPr>
          <w:p w:rsidR="00677DA3" w:rsidRPr="003E2EA9" w:rsidRDefault="00677DA3" w:rsidP="00B668A3">
            <w:pPr>
              <w:jc w:val="left"/>
              <w:rPr>
                <w:rFonts w:ascii="ＭＳ Ｐゴシック" w:eastAsia="ＭＳ Ｐゴシック" w:hAnsi="ＭＳ Ｐゴシック"/>
                <w:szCs w:val="28"/>
              </w:rPr>
            </w:pPr>
          </w:p>
        </w:tc>
        <w:tc>
          <w:tcPr>
            <w:tcW w:w="5759" w:type="dxa"/>
            <w:gridSpan w:val="4"/>
            <w:shd w:val="clear" w:color="auto" w:fill="auto"/>
          </w:tcPr>
          <w:p w:rsidR="00677DA3" w:rsidRPr="003E2EA9" w:rsidRDefault="00677DA3" w:rsidP="0010246F">
            <w:pPr>
              <w:jc w:val="left"/>
              <w:rPr>
                <w:rFonts w:ascii="ＭＳ Ｐゴシック" w:eastAsia="ＭＳ Ｐゴシック" w:hAnsi="ＭＳ Ｐゴシック"/>
                <w:szCs w:val="28"/>
              </w:rPr>
            </w:pPr>
          </w:p>
        </w:tc>
      </w:tr>
      <w:tr w:rsidR="00E41805" w:rsidRPr="003E2EA9" w:rsidTr="00B668A3">
        <w:trPr>
          <w:trHeight w:val="353"/>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7"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E41805" w:rsidRPr="003E2EA9" w:rsidTr="00B668A3">
        <w:trPr>
          <w:trHeight w:val="313"/>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B668A3" w:rsidRPr="003E2EA9">
              <w:rPr>
                <w:rFonts w:ascii="ＭＳ Ｐゴシック" w:eastAsia="ＭＳ Ｐゴシック" w:hAnsi="ＭＳ Ｐゴシック" w:hint="eastAsia"/>
                <w:szCs w:val="28"/>
              </w:rPr>
              <w:t xml:space="preserve">　　</w:t>
            </w:r>
            <w:r w:rsidR="00677DA3" w:rsidRPr="003E2EA9">
              <w:rPr>
                <w:rFonts w:ascii="ＭＳ Ｐゴシック" w:eastAsia="ＭＳ Ｐゴシック" w:hAnsi="ＭＳ Ｐゴシック" w:hint="eastAsia"/>
                <w:szCs w:val="28"/>
              </w:rPr>
              <w:t>件</w:t>
            </w:r>
          </w:p>
        </w:tc>
        <w:tc>
          <w:tcPr>
            <w:tcW w:w="1417"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506"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r>
      <w:tr w:rsidR="00E41805" w:rsidRPr="003E2EA9" w:rsidTr="00B668A3">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B668A3" w:rsidRPr="003E2EA9">
              <w:rPr>
                <w:rFonts w:ascii="ＭＳ Ｐゴシック" w:eastAsia="ＭＳ Ｐゴシック" w:hAnsi="ＭＳ Ｐゴシック" w:hint="eastAsia"/>
                <w:szCs w:val="28"/>
              </w:rPr>
              <w:t xml:space="preserve">　　</w:t>
            </w:r>
            <w:r w:rsidR="00677DA3" w:rsidRPr="003E2EA9">
              <w:rPr>
                <w:rFonts w:ascii="ＭＳ Ｐゴシック" w:eastAsia="ＭＳ Ｐゴシック" w:hAnsi="ＭＳ Ｐゴシック" w:hint="eastAsia"/>
                <w:szCs w:val="28"/>
              </w:rPr>
              <w:t>件</w:t>
            </w:r>
          </w:p>
        </w:tc>
        <w:tc>
          <w:tcPr>
            <w:tcW w:w="1417"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506"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r>
      <w:tr w:rsidR="00E41805" w:rsidRPr="003E2EA9" w:rsidTr="00B668A3">
        <w:trPr>
          <w:trHeight w:val="578"/>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E41805" w:rsidRPr="003E2EA9" w:rsidRDefault="00E41805" w:rsidP="0010246F">
            <w:pPr>
              <w:jc w:val="left"/>
              <w:rPr>
                <w:rFonts w:ascii="ＭＳ Ｐゴシック" w:eastAsia="ＭＳ Ｐゴシック" w:hAnsi="ＭＳ Ｐゴシック"/>
                <w:szCs w:val="28"/>
              </w:rPr>
            </w:pPr>
          </w:p>
        </w:tc>
      </w:tr>
      <w:bookmarkEnd w:id="3"/>
    </w:tbl>
    <w:p w:rsidR="00B668A3" w:rsidRPr="003E2EA9" w:rsidRDefault="00B668A3" w:rsidP="00E41805">
      <w:pPr>
        <w:jc w:val="left"/>
        <w:rPr>
          <w:rFonts w:ascii="ＭＳ Ｐゴシック" w:eastAsia="ＭＳ Ｐゴシック" w:hAnsi="ＭＳ Ｐゴシック"/>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506"/>
      </w:tblGrid>
      <w:tr w:rsidR="00B668A3" w:rsidRPr="003E2EA9" w:rsidTr="007B1E95">
        <w:trPr>
          <w:trHeight w:val="471"/>
        </w:trPr>
        <w:tc>
          <w:tcPr>
            <w:tcW w:w="2943" w:type="dxa"/>
            <w:shd w:val="clear" w:color="auto" w:fill="BFBFBF"/>
          </w:tcPr>
          <w:p w:rsidR="00B668A3" w:rsidRPr="003E2EA9" w:rsidRDefault="00B668A3" w:rsidP="007B1E95">
            <w:pPr>
              <w:spacing w:line="480"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B668A3" w:rsidRPr="003E2EA9" w:rsidRDefault="00B668A3" w:rsidP="00BB5E11">
            <w:pPr>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8"/>
                <w:szCs w:val="28"/>
              </w:rPr>
              <w:t>検査項目名</w:t>
            </w:r>
          </w:p>
          <w:p w:rsidR="00B668A3" w:rsidRPr="003E2EA9" w:rsidRDefault="00B668A3"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B668A3" w:rsidRPr="003E2EA9" w:rsidTr="00BB5E11">
        <w:trPr>
          <w:trHeight w:val="345"/>
        </w:trPr>
        <w:tc>
          <w:tcPr>
            <w:tcW w:w="2943" w:type="dxa"/>
            <w:shd w:val="clear" w:color="auto" w:fill="auto"/>
          </w:tcPr>
          <w:p w:rsidR="00B668A3" w:rsidRPr="003E2EA9" w:rsidRDefault="00B668A3" w:rsidP="00B668A3">
            <w:pPr>
              <w:jc w:val="left"/>
              <w:rPr>
                <w:rFonts w:ascii="ＭＳ Ｐゴシック" w:eastAsia="ＭＳ Ｐゴシック" w:hAnsi="ＭＳ Ｐゴシック"/>
                <w:szCs w:val="28"/>
              </w:rPr>
            </w:pP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r w:rsidR="00B668A3" w:rsidRPr="003E2EA9" w:rsidTr="00BB5E11">
        <w:trPr>
          <w:trHeight w:val="35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w:t>
            </w:r>
          </w:p>
        </w:tc>
        <w:tc>
          <w:tcPr>
            <w:tcW w:w="1417"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B668A3" w:rsidRPr="003E2EA9" w:rsidTr="00BB5E11">
        <w:trPr>
          <w:trHeight w:val="31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7B1E95">
        <w:trPr>
          <w:trHeight w:val="512"/>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bl>
    <w:p w:rsidR="00E41805" w:rsidRPr="003E2EA9" w:rsidRDefault="00E41805" w:rsidP="00E41805">
      <w:pPr>
        <w:jc w:val="left"/>
        <w:rPr>
          <w:rFonts w:ascii="ＭＳ Ｐゴシック" w:eastAsia="ＭＳ Ｐゴシック" w:hAnsi="ＭＳ Ｐゴシック"/>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506"/>
      </w:tblGrid>
      <w:tr w:rsidR="00B668A3" w:rsidRPr="003E2EA9" w:rsidTr="007B1E95">
        <w:trPr>
          <w:trHeight w:val="575"/>
        </w:trPr>
        <w:tc>
          <w:tcPr>
            <w:tcW w:w="2943" w:type="dxa"/>
            <w:shd w:val="clear" w:color="auto" w:fill="BFBFBF"/>
          </w:tcPr>
          <w:p w:rsidR="00B668A3" w:rsidRPr="003E2EA9" w:rsidRDefault="00B668A3" w:rsidP="00BB5E11">
            <w:pPr>
              <w:spacing w:line="480"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B668A3" w:rsidRPr="003E2EA9" w:rsidRDefault="00B668A3" w:rsidP="00BB5E11">
            <w:pPr>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8"/>
                <w:szCs w:val="28"/>
              </w:rPr>
              <w:t>検査項目名</w:t>
            </w:r>
          </w:p>
          <w:p w:rsidR="00B668A3" w:rsidRPr="003E2EA9" w:rsidRDefault="00B668A3"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B668A3" w:rsidRPr="003E2EA9" w:rsidTr="00BB5E11">
        <w:trPr>
          <w:trHeight w:val="345"/>
        </w:trPr>
        <w:tc>
          <w:tcPr>
            <w:tcW w:w="2943" w:type="dxa"/>
            <w:shd w:val="clear" w:color="auto" w:fill="auto"/>
          </w:tcPr>
          <w:p w:rsidR="00B668A3" w:rsidRPr="003E2EA9" w:rsidRDefault="00B668A3" w:rsidP="00B668A3">
            <w:pPr>
              <w:jc w:val="left"/>
              <w:rPr>
                <w:rFonts w:ascii="ＭＳ Ｐゴシック" w:eastAsia="ＭＳ Ｐゴシック" w:hAnsi="ＭＳ Ｐゴシック"/>
                <w:sz w:val="20"/>
                <w:szCs w:val="28"/>
              </w:rPr>
            </w:pP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r w:rsidR="00B668A3" w:rsidRPr="003E2EA9" w:rsidTr="00BB5E11">
        <w:trPr>
          <w:trHeight w:val="35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7"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B668A3" w:rsidRPr="003E2EA9" w:rsidTr="00BB5E11">
        <w:trPr>
          <w:trHeight w:val="31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　　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rPr>
          <w:trHeight w:val="578"/>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bl>
    <w:p w:rsidR="000E723B" w:rsidRPr="003E2EA9" w:rsidRDefault="00F5481C" w:rsidP="000E723B">
      <w:pPr>
        <w:widowControl/>
        <w:jc w:val="center"/>
        <w:rPr>
          <w:rFonts w:ascii="ＭＳ Ｐゴシック" w:eastAsia="ＭＳ Ｐゴシック" w:hAnsi="ＭＳ Ｐゴシック" w:cs="ＭＳ Ｐゴシック"/>
          <w:kern w:val="0"/>
          <w:sz w:val="32"/>
          <w:szCs w:val="32"/>
        </w:rPr>
      </w:pPr>
      <w:r w:rsidRPr="003E2EA9">
        <w:rPr>
          <w:rFonts w:ascii="ＭＳ Ｐゴシック" w:eastAsia="ＭＳ Ｐゴシック" w:hAnsi="ＭＳ Ｐゴシック" w:cs="ＭＳ Ｐゴシック" w:hint="eastAsia"/>
          <w:kern w:val="0"/>
          <w:sz w:val="32"/>
          <w:szCs w:val="32"/>
        </w:rPr>
        <w:lastRenderedPageBreak/>
        <w:t>試薬管理台帳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74"/>
      </w:tblGrid>
      <w:tr w:rsidR="000E723B" w:rsidRPr="003E2EA9" w:rsidTr="004B17F6">
        <w:trPr>
          <w:cantSplit/>
          <w:trHeight w:val="678"/>
          <w:jc w:val="right"/>
        </w:trPr>
        <w:tc>
          <w:tcPr>
            <w:tcW w:w="283" w:type="dxa"/>
            <w:shd w:val="clear" w:color="auto" w:fill="auto"/>
            <w:textDirection w:val="tbRlV"/>
          </w:tcPr>
          <w:p w:rsidR="000E723B" w:rsidRPr="003E2EA9" w:rsidRDefault="009D6766" w:rsidP="004B17F6">
            <w:pPr>
              <w:pStyle w:val="af1"/>
              <w:ind w:left="113" w:right="113"/>
              <w:rPr>
                <w:rFonts w:ascii="ＭＳ Ｐゴシック" w:eastAsia="ＭＳ Ｐゴシック" w:hAnsi="ＭＳ Ｐゴシック"/>
                <w:sz w:val="15"/>
                <w:szCs w:val="15"/>
              </w:rPr>
            </w:pPr>
            <w:bookmarkStart w:id="4" w:name="_Hlk531942253"/>
            <w:r w:rsidRPr="003E2EA9">
              <w:rPr>
                <w:rFonts w:ascii="ＭＳ Ｐゴシック" w:eastAsia="ＭＳ Ｐゴシック" w:hAnsi="ＭＳ Ｐゴシック"/>
                <w:sz w:val="15"/>
                <w:szCs w:val="15"/>
              </w:rPr>
              <w:t>責任者</w:t>
            </w:r>
          </w:p>
        </w:tc>
        <w:tc>
          <w:tcPr>
            <w:tcW w:w="674" w:type="dxa"/>
            <w:shd w:val="clear" w:color="auto" w:fill="auto"/>
          </w:tcPr>
          <w:p w:rsidR="000E723B" w:rsidRPr="003E2EA9" w:rsidRDefault="009D6766" w:rsidP="004B17F6">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tbl>
    <w:bookmarkEnd w:id="4"/>
    <w:p w:rsidR="0072714F" w:rsidRPr="003E2EA9" w:rsidRDefault="007B1E95" w:rsidP="0072714F">
      <w:pPr>
        <w:rPr>
          <w:rFonts w:ascii="ＭＳ Ｐゴシック" w:eastAsia="ＭＳ Ｐゴシック" w:hAnsi="ＭＳ Ｐゴシック"/>
        </w:rPr>
      </w:pPr>
      <w:r w:rsidRPr="003E2EA9">
        <w:rPr>
          <w:rFonts w:ascii="ＭＳ Ｐゴシック" w:eastAsia="ＭＳ Ｐゴシック" w:hAnsi="ＭＳ Ｐゴシック" w:hint="eastAsia"/>
        </w:rPr>
        <w:t>記入</w:t>
      </w:r>
      <w:r w:rsidR="0072714F" w:rsidRPr="003E2EA9">
        <w:rPr>
          <w:rFonts w:ascii="ＭＳ Ｐゴシック" w:eastAsia="ＭＳ Ｐゴシック" w:hAnsi="ＭＳ Ｐゴシック" w:hint="eastAsia"/>
        </w:rPr>
        <w:t>上の注意</w:t>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p>
    <w:p w:rsidR="0072714F" w:rsidRPr="003E2EA9" w:rsidRDefault="0072714F" w:rsidP="0072714F">
      <w:pPr>
        <w:rPr>
          <w:rFonts w:ascii="ＭＳ Ｐゴシック" w:eastAsia="ＭＳ Ｐゴシック" w:hAnsi="ＭＳ Ｐゴシック"/>
        </w:rPr>
      </w:pPr>
      <w:r w:rsidRPr="003E2EA9">
        <w:rPr>
          <w:rFonts w:ascii="ＭＳ Ｐゴシック" w:eastAsia="ＭＳ Ｐゴシック" w:hAnsi="ＭＳ Ｐゴシック" w:hint="eastAsia"/>
        </w:rPr>
        <w:t>１．表中の所定事項のうち、試薬のLOTナンバーにより照合できるものは、納入書の記載を以て代えることができる。</w:t>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p>
    <w:p w:rsidR="0072714F" w:rsidRPr="003E2EA9" w:rsidRDefault="0072714F" w:rsidP="0072714F">
      <w:pPr>
        <w:rPr>
          <w:rFonts w:ascii="ＭＳ Ｐゴシック" w:eastAsia="ＭＳ Ｐゴシック" w:hAnsi="ＭＳ Ｐゴシック"/>
        </w:rPr>
      </w:pPr>
      <w:r w:rsidRPr="003E2EA9">
        <w:rPr>
          <w:rFonts w:ascii="ＭＳ Ｐゴシック" w:eastAsia="ＭＳ Ｐゴシック" w:hAnsi="ＭＳ Ｐゴシック" w:hint="eastAsia"/>
        </w:rPr>
        <w:t>２．保存条件の（　）内は、冷凍を含めた温度条件がある場合に記載すること</w:t>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36"/>
        <w:gridCol w:w="967"/>
        <w:gridCol w:w="871"/>
        <w:gridCol w:w="709"/>
        <w:gridCol w:w="1134"/>
        <w:gridCol w:w="992"/>
        <w:gridCol w:w="851"/>
        <w:gridCol w:w="838"/>
        <w:gridCol w:w="863"/>
      </w:tblGrid>
      <w:tr w:rsidR="0072714F" w:rsidRPr="003E2EA9" w:rsidTr="0010246F">
        <w:tc>
          <w:tcPr>
            <w:tcW w:w="836"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納入日</w:t>
            </w:r>
          </w:p>
        </w:tc>
        <w:tc>
          <w:tcPr>
            <w:tcW w:w="836"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品名</w:t>
            </w:r>
          </w:p>
        </w:tc>
        <w:tc>
          <w:tcPr>
            <w:tcW w:w="967"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LOT.NO.</w:t>
            </w:r>
          </w:p>
        </w:tc>
        <w:tc>
          <w:tcPr>
            <w:tcW w:w="871"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単位</w:t>
            </w:r>
          </w:p>
        </w:tc>
        <w:tc>
          <w:tcPr>
            <w:tcW w:w="709"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数量</w:t>
            </w:r>
          </w:p>
        </w:tc>
        <w:tc>
          <w:tcPr>
            <w:tcW w:w="1134"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有効期限</w:t>
            </w:r>
          </w:p>
        </w:tc>
        <w:tc>
          <w:tcPr>
            <w:tcW w:w="992"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保存条件</w:t>
            </w:r>
          </w:p>
        </w:tc>
        <w:tc>
          <w:tcPr>
            <w:tcW w:w="851"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開封日</w:t>
            </w:r>
          </w:p>
        </w:tc>
        <w:tc>
          <w:tcPr>
            <w:tcW w:w="838"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終了日</w:t>
            </w:r>
          </w:p>
        </w:tc>
        <w:tc>
          <w:tcPr>
            <w:tcW w:w="863"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確認者</w:t>
            </w:r>
          </w:p>
        </w:tc>
      </w:tr>
      <w:tr w:rsidR="0072714F" w:rsidRPr="003E2EA9" w:rsidTr="000E723B">
        <w:trPr>
          <w:trHeight w:val="852"/>
        </w:trPr>
        <w:tc>
          <w:tcPr>
            <w:tcW w:w="836" w:type="dxa"/>
            <w:shd w:val="clear" w:color="auto" w:fill="auto"/>
          </w:tcPr>
          <w:p w:rsidR="00C45013" w:rsidRPr="003E2EA9" w:rsidRDefault="00C45013" w:rsidP="000E723B">
            <w:pPr>
              <w:spacing w:line="276" w:lineRule="auto"/>
              <w:ind w:firstLineChars="100" w:firstLine="210"/>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C45013"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03396C"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0E723B"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AF0178"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bl>
    <w:p w:rsidR="00E45971" w:rsidRPr="003E2EA9" w:rsidRDefault="00E45971" w:rsidP="00C216F9">
      <w:pPr>
        <w:jc w:val="center"/>
        <w:rPr>
          <w:rFonts w:ascii="ＭＳ Ｐゴシック" w:eastAsia="ＭＳ Ｐゴシック" w:hAnsi="ＭＳ Ｐゴシック"/>
          <w:sz w:val="32"/>
        </w:rPr>
      </w:pPr>
    </w:p>
    <w:p w:rsidR="000A0062" w:rsidRPr="003E2EA9" w:rsidRDefault="00C216F9" w:rsidP="00C216F9">
      <w:pPr>
        <w:jc w:val="center"/>
        <w:rPr>
          <w:rFonts w:ascii="ＭＳ Ｐゴシック" w:eastAsia="ＭＳ Ｐゴシック" w:hAnsi="ＭＳ Ｐゴシック"/>
          <w:sz w:val="32"/>
        </w:rPr>
      </w:pPr>
      <w:r w:rsidRPr="003E2EA9">
        <w:rPr>
          <w:rFonts w:ascii="ＭＳ Ｐゴシック" w:eastAsia="ＭＳ Ｐゴシック" w:hAnsi="ＭＳ Ｐゴシック" w:hint="eastAsia"/>
          <w:sz w:val="32"/>
        </w:rPr>
        <w:lastRenderedPageBreak/>
        <w:t>統計学的精度管理台帳</w:t>
      </w:r>
      <w:r w:rsidR="000A0062" w:rsidRPr="003E2EA9">
        <w:rPr>
          <w:rFonts w:ascii="ＭＳ Ｐゴシック" w:eastAsia="ＭＳ Ｐゴシック" w:hAnsi="ＭＳ Ｐゴシック" w:hint="eastAsia"/>
          <w:sz w:val="3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3"/>
        <w:gridCol w:w="582"/>
        <w:gridCol w:w="674"/>
      </w:tblGrid>
      <w:tr w:rsidR="000A0062" w:rsidRPr="003E2EA9" w:rsidTr="008C32BB">
        <w:trPr>
          <w:cantSplit/>
          <w:trHeight w:val="678"/>
          <w:jc w:val="right"/>
        </w:trPr>
        <w:tc>
          <w:tcPr>
            <w:tcW w:w="426" w:type="dxa"/>
            <w:shd w:val="clear" w:color="auto" w:fill="auto"/>
            <w:textDirection w:val="tbRlV"/>
          </w:tcPr>
          <w:p w:rsidR="000A0062" w:rsidRPr="003E2EA9" w:rsidRDefault="000A0062" w:rsidP="008C32BB">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sz w:val="15"/>
                <w:szCs w:val="15"/>
              </w:rPr>
              <w:t>責任者</w:t>
            </w:r>
          </w:p>
        </w:tc>
        <w:tc>
          <w:tcPr>
            <w:tcW w:w="693" w:type="dxa"/>
            <w:shd w:val="clear" w:color="auto" w:fill="auto"/>
          </w:tcPr>
          <w:p w:rsidR="000A0062" w:rsidRPr="003E2EA9" w:rsidRDefault="000A0062" w:rsidP="008C32BB">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c>
          <w:tcPr>
            <w:tcW w:w="582" w:type="dxa"/>
            <w:textDirection w:val="tbRlV"/>
          </w:tcPr>
          <w:p w:rsidR="000A0062" w:rsidRPr="003E2EA9" w:rsidRDefault="000A0062" w:rsidP="008C32BB">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0A0062" w:rsidRPr="003E2EA9" w:rsidRDefault="000A0062" w:rsidP="008C32BB">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tbl>
    <w:p w:rsidR="00C216F9" w:rsidRPr="003E2EA9" w:rsidRDefault="00C216F9" w:rsidP="000A0062">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C216F9" w:rsidRPr="003E2EA9" w:rsidTr="000A0062">
        <w:tc>
          <w:tcPr>
            <w:tcW w:w="2900"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検査項目名</w:t>
            </w:r>
          </w:p>
        </w:tc>
        <w:tc>
          <w:tcPr>
            <w:tcW w:w="2901"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検査機器名</w:t>
            </w:r>
          </w:p>
        </w:tc>
        <w:tc>
          <w:tcPr>
            <w:tcW w:w="2901"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試薬名</w:t>
            </w:r>
          </w:p>
        </w:tc>
      </w:tr>
      <w:tr w:rsidR="00C216F9" w:rsidRPr="003E2EA9" w:rsidTr="000A0062">
        <w:tc>
          <w:tcPr>
            <w:tcW w:w="2900"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c>
          <w:tcPr>
            <w:tcW w:w="2901"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c>
          <w:tcPr>
            <w:tcW w:w="2901"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r>
      <w:tr w:rsidR="00C216F9" w:rsidRPr="003E2EA9" w:rsidTr="000A0062">
        <w:tc>
          <w:tcPr>
            <w:tcW w:w="2900"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精度管理実施日</w:t>
            </w:r>
          </w:p>
        </w:tc>
        <w:tc>
          <w:tcPr>
            <w:tcW w:w="5802" w:type="dxa"/>
            <w:gridSpan w:val="2"/>
            <w:shd w:val="clear" w:color="auto" w:fill="auto"/>
          </w:tcPr>
          <w:p w:rsidR="00C216F9" w:rsidRPr="003E2EA9" w:rsidRDefault="00C216F9"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201　年　　月　　日　　～　　　201　年　　月　　日</w:t>
            </w:r>
          </w:p>
        </w:tc>
      </w:tr>
      <w:tr w:rsidR="00C216F9" w:rsidRPr="003E2EA9" w:rsidTr="00E45971">
        <w:tblPrEx>
          <w:tblCellMar>
            <w:left w:w="99" w:type="dxa"/>
            <w:right w:w="99" w:type="dxa"/>
          </w:tblCellMar>
        </w:tblPrEx>
        <w:trPr>
          <w:trHeight w:val="10156"/>
        </w:trPr>
        <w:tc>
          <w:tcPr>
            <w:tcW w:w="8702" w:type="dxa"/>
            <w:gridSpan w:val="3"/>
            <w:shd w:val="clear" w:color="auto" w:fill="auto"/>
          </w:tcPr>
          <w:p w:rsidR="00BB4DD1" w:rsidRPr="003E2EA9" w:rsidRDefault="00BB4DD1" w:rsidP="00BB5E11">
            <w:pPr>
              <w:tabs>
                <w:tab w:val="left" w:pos="1005"/>
              </w:tabs>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150CDD">
              <w:rPr>
                <w:rFonts w:ascii="ＭＳ Ｐゴシック" w:eastAsia="ＭＳ Ｐゴシック" w:hAnsi="ＭＳ Ｐゴシック"/>
                <w:noProof/>
                <w:szCs w:val="28"/>
              </w:rPr>
              <mc:AlternateContent>
                <mc:Choice Requires="wps">
                  <w:drawing>
                    <wp:anchor distT="0" distB="0" distL="114300" distR="114300" simplePos="0" relativeHeight="251657216" behindDoc="0" locked="0" layoutInCell="1" allowOverlap="1">
                      <wp:simplePos x="0" y="0"/>
                      <wp:positionH relativeFrom="column">
                        <wp:posOffset>634365</wp:posOffset>
                      </wp:positionH>
                      <wp:positionV relativeFrom="line">
                        <wp:posOffset>527050</wp:posOffset>
                      </wp:positionV>
                      <wp:extent cx="3924300" cy="1219200"/>
                      <wp:effectExtent l="13335" t="8255" r="5715" b="1079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606F" w:rsidRPr="007C3570" w:rsidRDefault="0048606F" w:rsidP="0048606F">
                                  <w:pPr>
                                    <w:pStyle w:val="af1"/>
                                    <w:rPr>
                                      <w:sz w:val="18"/>
                                    </w:rPr>
                                  </w:pPr>
                                  <w:r w:rsidRPr="00432269">
                                    <w:rPr>
                                      <w:rFonts w:hint="eastAsia"/>
                                      <w:sz w:val="18"/>
                                    </w:rPr>
                                    <w:t>検査機器が出力する精度管理図等を添付すること　　　　　　　　　　　　　　　　　　　　　　　①Ｘ</w:t>
                                  </w:r>
                                  <w:r w:rsidRPr="00432269">
                                    <w:rPr>
                                      <w:rFonts w:hint="eastAsia"/>
                                      <w:sz w:val="18"/>
                                    </w:rPr>
                                    <w:t>bar</w:t>
                                  </w:r>
                                  <w:r w:rsidRPr="00432269">
                                    <w:rPr>
                                      <w:rFonts w:hint="eastAsia"/>
                                      <w:sz w:val="18"/>
                                    </w:rPr>
                                    <w:t>管理図　　　　　　　　　　　　　　　　　　　　　　　　　　　　　　　　　　　　　　　　　　　　　　　　　　　②Ｒｓ管理図　　　　　　　　　　　　　　　　　　　　　　　　　　　　　　　　　　　　　　　　　　　　　　　　　　③Ｒ管理図　　　　　　　　　　　　　　　　　　　　　　　　　　　　　　　　　　　　　　　　　※管理用検体（コントロール）等の値の記載する場合もある</w:t>
                                  </w:r>
                                </w:p>
                                <w:p w:rsidR="00C216F9" w:rsidRPr="0048606F" w:rsidRDefault="00C216F9" w:rsidP="00432269">
                                  <w:pPr>
                                    <w:pStyle w:val="af1"/>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9.95pt;margin-top:41.5pt;width:309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" filled="f">
                      <v:textbox inset="5.85pt,.7pt,5.85pt,.7pt">
                        <w:txbxContent>
                          <w:p w:rsidR="0048606F" w:rsidRPr="007C3570" w:rsidRDefault="0048606F" w:rsidP="0048606F">
                            <w:pPr>
                              <w:pStyle w:val="af1"/>
                              <w:rPr>
                                <w:sz w:val="18"/>
                              </w:rPr>
                            </w:pPr>
                            <w:r w:rsidRPr="00432269">
                              <w:rPr>
                                <w:rFonts w:hint="eastAsia"/>
                                <w:sz w:val="18"/>
                              </w:rPr>
                              <w:t>検査機器が出力する精度管理図等を添付すること　　　　　　　　　　　　　　　　　　　　　　　①Ｘ</w:t>
                            </w:r>
                            <w:r w:rsidRPr="00432269">
                              <w:rPr>
                                <w:rFonts w:hint="eastAsia"/>
                                <w:sz w:val="18"/>
                              </w:rPr>
                              <w:t>bar</w:t>
                            </w:r>
                            <w:r w:rsidRPr="00432269">
                              <w:rPr>
                                <w:rFonts w:hint="eastAsia"/>
                                <w:sz w:val="18"/>
                              </w:rPr>
                              <w:t>管理図　　　　　　　　　　　　　　　　　　　　　　　　　　　　　　　　　　　　　　　　　　　　　　　　　　　②Ｒｓ管理図　　　　　　　　　　　　　　　　　　　　　　　　　　　　　　　　　　　　　　　　　　　　　　　　　　③Ｒ管理図　　　　　　　　　　　　　　　　　　　　　　　　　　　　　　　　　　　　　　　　　※管理用検体（コントロール）等の値の記載する場合もある</w:t>
                            </w:r>
                          </w:p>
                          <w:p w:rsidR="00C216F9" w:rsidRPr="0048606F" w:rsidRDefault="00C216F9" w:rsidP="00432269">
                            <w:pPr>
                              <w:pStyle w:val="af1"/>
                              <w:rPr>
                                <w:sz w:val="18"/>
                              </w:rPr>
                            </w:pPr>
                          </w:p>
                        </w:txbxContent>
                      </v:textbox>
                      <w10:wrap anchory="line"/>
                    </v:shape>
                  </w:pict>
                </mc:Fallback>
              </mc:AlternateContent>
            </w: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150CDD" w:rsidP="00AF0178">
            <w:pPr>
              <w:tabs>
                <w:tab w:val="left" w:pos="5355"/>
              </w:tabs>
              <w:rPr>
                <w:rFonts w:ascii="ＭＳ Ｐゴシック" w:eastAsia="ＭＳ Ｐゴシック" w:hAnsi="ＭＳ Ｐゴシック"/>
                <w:szCs w:val="28"/>
              </w:rPr>
            </w:pPr>
            <w:r>
              <w:rPr>
                <w:rFonts w:ascii="ＭＳ Ｐゴシック" w:eastAsia="ＭＳ Ｐゴシック" w:hAnsi="ＭＳ Ｐゴシック"/>
                <w:noProof/>
                <w:szCs w:val="28"/>
              </w:rPr>
              <mc:AlternateContent>
                <mc:Choice Requires="wps">
                  <w:drawing>
                    <wp:anchor distT="0" distB="0" distL="114300" distR="114300" simplePos="0" relativeHeight="251661312" behindDoc="0" locked="0" layoutInCell="1" allowOverlap="1">
                      <wp:simplePos x="0" y="0"/>
                      <wp:positionH relativeFrom="column">
                        <wp:posOffset>3040380</wp:posOffset>
                      </wp:positionH>
                      <wp:positionV relativeFrom="line">
                        <wp:posOffset>593725</wp:posOffset>
                      </wp:positionV>
                      <wp:extent cx="1190625" cy="90805"/>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DD1" w:rsidRPr="00BB4DD1" w:rsidRDefault="00BB4DD1" w:rsidP="00BB4DD1">
                                  <w:r w:rsidRPr="00BB4DD1">
                                    <w:rPr>
                                      <w:rFonts w:hint="eastAsia"/>
                                      <w:b/>
                                      <w:bCs/>
                                    </w:rPr>
                                    <w:t xml:space="preserve">　　　　　　　　　</w:t>
                                  </w:r>
                                  <w:r w:rsidRPr="00BB4DD1">
                                    <w:rPr>
                                      <w:rFonts w:hint="eastAsia"/>
                                      <w:b/>
                                      <w:bCs/>
                                    </w:rPr>
                                    <w:t>R</w:t>
                                  </w:r>
                                  <w:r w:rsidRPr="00BB4DD1">
                                    <w:rPr>
                                      <w:rFonts w:hint="eastAsia"/>
                                      <w:b/>
                                      <w:bCs/>
                                    </w:rPr>
                                    <w:t>管理図</w:t>
                                  </w:r>
                                </w:p>
                                <w:p w:rsidR="00BB4DD1" w:rsidRPr="00BB4DD1" w:rsidRDefault="00BB4DD1" w:rsidP="00BB4DD1">
                                  <w:r w:rsidRPr="00BB4DD1">
                                    <w:rPr>
                                      <w:rFonts w:hint="eastAsia"/>
                                    </w:rPr>
                                    <w:t>品質のばらつきを日々の最大値と最小値の範囲により管理します。すべての範囲は、管理限界内にあります。</w:t>
                                  </w:r>
                                </w:p>
                                <w:p w:rsidR="00BB4DD1" w:rsidRPr="00BB4DD1" w:rsidRDefault="00BB4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239.4pt;margin-top:46.75pt;width:93.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XStgIAAL4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" filled="f" stroked="f">
                      <v:textbox inset="5.85pt,.7pt,5.85pt,.7pt">
                        <w:txbxContent>
                          <w:p w:rsidR="00BB4DD1" w:rsidRPr="00BB4DD1" w:rsidRDefault="00BB4DD1" w:rsidP="00BB4DD1">
                            <w:r w:rsidRPr="00BB4DD1">
                              <w:rPr>
                                <w:rFonts w:hint="eastAsia"/>
                                <w:b/>
                                <w:bCs/>
                              </w:rPr>
                              <w:t xml:space="preserve">　　　　　　　　　</w:t>
                            </w:r>
                            <w:r w:rsidRPr="00BB4DD1">
                              <w:rPr>
                                <w:rFonts w:hint="eastAsia"/>
                                <w:b/>
                                <w:bCs/>
                              </w:rPr>
                              <w:t>R</w:t>
                            </w:r>
                            <w:r w:rsidRPr="00BB4DD1">
                              <w:rPr>
                                <w:rFonts w:hint="eastAsia"/>
                                <w:b/>
                                <w:bCs/>
                              </w:rPr>
                              <w:t>管理図</w:t>
                            </w:r>
                          </w:p>
                          <w:p w:rsidR="00BB4DD1" w:rsidRPr="00BB4DD1" w:rsidRDefault="00BB4DD1" w:rsidP="00BB4DD1">
                            <w:r w:rsidRPr="00BB4DD1">
                              <w:rPr>
                                <w:rFonts w:hint="eastAsia"/>
                              </w:rPr>
                              <w:t>品質のばらつきを日々の最大値と最小値の範囲により管理します。すべての範囲は、管理限界内にあります。</w:t>
                            </w:r>
                          </w:p>
                          <w:p w:rsidR="00BB4DD1" w:rsidRPr="00BB4DD1" w:rsidRDefault="00BB4DD1"/>
                        </w:txbxContent>
                      </v:textbox>
                      <w10:wrap anchory="line"/>
                    </v:shape>
                  </w:pict>
                </mc:Fallback>
              </mc:AlternateContent>
            </w:r>
          </w:p>
        </w:tc>
      </w:tr>
    </w:tbl>
    <w:p w:rsidR="0048606F" w:rsidRPr="003E2EA9" w:rsidRDefault="007C3570" w:rsidP="0048606F">
      <w:pPr>
        <w:jc w:val="center"/>
        <w:rPr>
          <w:rFonts w:ascii="ＭＳ Ｐゴシック" w:eastAsia="ＭＳ Ｐゴシック" w:hAnsi="ＭＳ Ｐゴシック"/>
          <w:sz w:val="18"/>
          <w:szCs w:val="20"/>
        </w:rPr>
      </w:pPr>
      <w:r w:rsidRPr="003E2EA9">
        <w:rPr>
          <w:rFonts w:ascii="ＭＳ Ｐゴシック" w:eastAsia="ＭＳ Ｐゴシック" w:hAnsi="ＭＳ Ｐゴシック" w:hint="eastAsia"/>
          <w:sz w:val="32"/>
        </w:rPr>
        <w:lastRenderedPageBreak/>
        <w:t>外部精度管理台帳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3"/>
        <w:gridCol w:w="582"/>
        <w:gridCol w:w="674"/>
      </w:tblGrid>
      <w:tr w:rsidR="0048606F" w:rsidRPr="003E2EA9" w:rsidTr="000A0062">
        <w:trPr>
          <w:cantSplit/>
          <w:trHeight w:val="678"/>
          <w:jc w:val="right"/>
        </w:trPr>
        <w:tc>
          <w:tcPr>
            <w:tcW w:w="426" w:type="dxa"/>
            <w:shd w:val="clear" w:color="auto" w:fill="auto"/>
            <w:textDirection w:val="tbRlV"/>
          </w:tcPr>
          <w:p w:rsidR="0048606F" w:rsidRPr="003E2EA9" w:rsidRDefault="0048606F" w:rsidP="00BB5E11">
            <w:pPr>
              <w:pStyle w:val="af1"/>
              <w:ind w:left="113" w:right="113"/>
              <w:rPr>
                <w:rFonts w:ascii="ＭＳ Ｐゴシック" w:eastAsia="ＭＳ Ｐゴシック" w:hAnsi="ＭＳ Ｐゴシック"/>
                <w:sz w:val="15"/>
                <w:szCs w:val="15"/>
              </w:rPr>
            </w:pPr>
            <w:bookmarkStart w:id="5" w:name="_Hlk531957841"/>
            <w:r w:rsidRPr="003E2EA9">
              <w:rPr>
                <w:rFonts w:ascii="ＭＳ Ｐゴシック" w:eastAsia="ＭＳ Ｐゴシック" w:hAnsi="ＭＳ Ｐゴシック"/>
                <w:sz w:val="15"/>
                <w:szCs w:val="15"/>
              </w:rPr>
              <w:t>責任者</w:t>
            </w:r>
          </w:p>
        </w:tc>
        <w:tc>
          <w:tcPr>
            <w:tcW w:w="693" w:type="dxa"/>
            <w:shd w:val="clear" w:color="auto" w:fill="auto"/>
          </w:tcPr>
          <w:p w:rsidR="0048606F" w:rsidRPr="003E2EA9" w:rsidRDefault="0048606F" w:rsidP="00BB5E11">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c>
          <w:tcPr>
            <w:tcW w:w="582" w:type="dxa"/>
            <w:textDirection w:val="tbRlV"/>
          </w:tcPr>
          <w:p w:rsidR="0048606F" w:rsidRPr="003E2EA9" w:rsidRDefault="0048606F"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48606F" w:rsidRPr="003E2EA9" w:rsidRDefault="0048606F" w:rsidP="00BB5E11">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bookmarkEnd w:id="5"/>
    </w:tbl>
    <w:p w:rsidR="0048606F" w:rsidRPr="003E2EA9" w:rsidRDefault="0048606F" w:rsidP="0048606F">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352"/>
      </w:tblGrid>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外部精度管理の名称</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p>
        </w:tc>
      </w:tr>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外部精度管理の実施主体</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p>
        </w:tc>
      </w:tr>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外部精度管理への参加日（調査日）</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201　年　　月　　日</w:t>
            </w:r>
          </w:p>
        </w:tc>
      </w:tr>
      <w:tr w:rsidR="007C3570" w:rsidRPr="003E2EA9" w:rsidTr="00BB5E11">
        <w:trPr>
          <w:trHeight w:val="9273"/>
        </w:trPr>
        <w:tc>
          <w:tcPr>
            <w:tcW w:w="8702" w:type="dxa"/>
            <w:gridSpan w:val="2"/>
            <w:shd w:val="clear" w:color="auto" w:fill="auto"/>
          </w:tcPr>
          <w:p w:rsidR="007C3570" w:rsidRPr="003E2EA9" w:rsidRDefault="00150CDD" w:rsidP="00BB5E11">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line">
                        <wp:posOffset>547370</wp:posOffset>
                      </wp:positionV>
                      <wp:extent cx="5305425" cy="952500"/>
                      <wp:effectExtent l="9525" t="9525" r="9525"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570" w:rsidRDefault="007C3570"/>
                                <w:p w:rsidR="007C3570" w:rsidRDefault="007C3570">
                                  <w:r w:rsidRPr="007C3570">
                                    <w:rPr>
                                      <w:rFonts w:hint="eastAsia"/>
                                    </w:rPr>
                                    <w:t>外部精度管理の実施主体による結果表のコピーを添付、もしくはファイリングするこ</w:t>
                                  </w:r>
                                  <w:r>
                                    <w:rPr>
                                      <w:rFonts w:hint="eastAsia"/>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45pt;margin-top:43.1pt;width:41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" filled="f">
                      <v:textbox inset="5.85pt,.7pt,5.85pt,.7pt">
                        <w:txbxContent>
                          <w:p w:rsidR="007C3570" w:rsidRDefault="007C3570"/>
                          <w:p w:rsidR="007C3570" w:rsidRDefault="007C3570">
                            <w:r w:rsidRPr="007C3570">
                              <w:rPr>
                                <w:rFonts w:hint="eastAsia"/>
                              </w:rPr>
                              <w:t>外部精度管理の実施主体による結果表のコピーを添付、もしくはファイリングするこ</w:t>
                            </w:r>
                            <w:r>
                              <w:rPr>
                                <w:rFonts w:hint="eastAsia"/>
                              </w:rPr>
                              <w:t>と</w:t>
                            </w:r>
                          </w:p>
                        </w:txbxContent>
                      </v:textbox>
                      <w10:wrap anchory="line"/>
                    </v:shape>
                  </w:pict>
                </mc:Fallback>
              </mc:AlternateContent>
            </w:r>
          </w:p>
        </w:tc>
      </w:tr>
    </w:tbl>
    <w:p w:rsidR="00482044" w:rsidRPr="003E2EA9" w:rsidRDefault="00482044" w:rsidP="0016225B">
      <w:pPr>
        <w:rPr>
          <w:rFonts w:ascii="ＭＳ Ｐゴシック" w:eastAsia="ＭＳ Ｐゴシック" w:hAnsi="ＭＳ Ｐゴシック"/>
          <w:sz w:val="22"/>
        </w:rPr>
      </w:pPr>
    </w:p>
    <w:p w:rsidR="00482044" w:rsidRPr="003E2EA9" w:rsidRDefault="00482044" w:rsidP="0016225B">
      <w:pPr>
        <w:rPr>
          <w:rFonts w:ascii="ＭＳ Ｐゴシック" w:eastAsia="ＭＳ Ｐゴシック" w:hAnsi="ＭＳ Ｐゴシック"/>
          <w:sz w:val="22"/>
        </w:rPr>
      </w:pPr>
    </w:p>
    <w:p w:rsidR="0016225B" w:rsidRPr="003E2EA9" w:rsidRDefault="0016225B" w:rsidP="0016225B">
      <w:pPr>
        <w:rPr>
          <w:rFonts w:ascii="ＭＳ Ｐゴシック" w:eastAsia="ＭＳ Ｐゴシック" w:hAnsi="ＭＳ Ｐゴシック"/>
          <w:sz w:val="22"/>
          <w:u w:val="single"/>
        </w:rPr>
      </w:pPr>
      <w:r w:rsidRPr="003E2EA9">
        <w:rPr>
          <w:rFonts w:ascii="ＭＳ Ｐゴシック" w:eastAsia="ＭＳ Ｐゴシック" w:hAnsi="ＭＳ Ｐゴシック" w:hint="eastAsia"/>
          <w:sz w:val="22"/>
        </w:rPr>
        <w:lastRenderedPageBreak/>
        <w:t>医療機関名称：</w:t>
      </w:r>
      <w:r w:rsidRPr="003E2EA9">
        <w:rPr>
          <w:rFonts w:ascii="ＭＳ Ｐゴシック" w:eastAsia="ＭＳ Ｐゴシック" w:hAnsi="ＭＳ Ｐゴシック" w:hint="eastAsia"/>
          <w:sz w:val="22"/>
          <w:u w:val="single"/>
        </w:rPr>
        <w:t xml:space="preserve">　　　　　　　　　　　　　　　　</w:t>
      </w:r>
    </w:p>
    <w:p w:rsidR="0016225B" w:rsidRPr="003E2EA9" w:rsidRDefault="00150CDD" w:rsidP="0016225B">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2096" behindDoc="0" locked="0" layoutInCell="1" allowOverlap="1">
                <wp:simplePos x="0" y="0"/>
                <wp:positionH relativeFrom="column">
                  <wp:posOffset>4015740</wp:posOffset>
                </wp:positionH>
                <wp:positionV relativeFrom="paragraph">
                  <wp:posOffset>25400</wp:posOffset>
                </wp:positionV>
                <wp:extent cx="723900" cy="390525"/>
                <wp:effectExtent l="9525" t="9525" r="9525" b="952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0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9" style="position:absolute;left:0;text-align:left;margin-left:316.2pt;margin-top:2pt;width:57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" filled="f" strokeweight="1pt">
                <v:textbo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v:textbox>
              </v: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51072" behindDoc="0" locked="0" layoutInCell="1" allowOverlap="1">
                <wp:simplePos x="0" y="0"/>
                <wp:positionH relativeFrom="column">
                  <wp:posOffset>4739640</wp:posOffset>
                </wp:positionH>
                <wp:positionV relativeFrom="paragraph">
                  <wp:posOffset>25400</wp:posOffset>
                </wp:positionV>
                <wp:extent cx="590550" cy="390525"/>
                <wp:effectExtent l="0" t="0" r="0" b="952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90525"/>
                        </a:xfrm>
                        <a:prstGeom prst="rect">
                          <a:avLst/>
                        </a:prstGeom>
                        <a:noFill/>
                        <a:ln w="12700" cap="flat" cmpd="sng" algn="ctr">
                          <a:solidFill>
                            <a:sysClr val="windowText" lastClr="000000"/>
                          </a:solidFill>
                          <a:prstDash val="solid"/>
                          <a:miter lim="800000"/>
                        </a:ln>
                        <a:effectLst/>
                      </wps:spPr>
                      <wps:txbx>
                        <w:txbxContent>
                          <w:p w:rsidR="0016225B" w:rsidRPr="0016225B" w:rsidRDefault="0016225B" w:rsidP="0016225B">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30" style="position:absolute;left:0;text-align:left;margin-left:373.2pt;margin-top:2pt;width:46.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" filled="f" strokecolor="windowText" strokeweight="1pt">
                <v:path arrowok="t"/>
                <v:textbox>
                  <w:txbxContent>
                    <w:p w:rsidR="0016225B" w:rsidRPr="0016225B" w:rsidRDefault="0016225B" w:rsidP="0016225B">
                      <w:pPr>
                        <w:jc w:val="center"/>
                        <w:rPr>
                          <w:rFonts w:ascii="ＭＳ ゴシック" w:eastAsia="ＭＳ ゴシック" w:hAnsi="ＭＳ ゴシック"/>
                          <w:color w:val="000000"/>
                        </w:rPr>
                      </w:pPr>
                    </w:p>
                  </w:txbxContent>
                </v:textbox>
              </v:rect>
            </w:pict>
          </mc:Fallback>
        </mc:AlternateContent>
      </w:r>
      <w:r w:rsidR="0016225B" w:rsidRPr="003E2EA9">
        <w:rPr>
          <w:rFonts w:ascii="ＭＳ Ｐゴシック" w:eastAsia="ＭＳ Ｐゴシック" w:hAnsi="ＭＳ Ｐゴシック" w:hint="eastAsia"/>
          <w:sz w:val="22"/>
        </w:rPr>
        <w:t xml:space="preserve">作成日：201　年　　月　　日　</w:t>
      </w:r>
    </w:p>
    <w:p w:rsidR="0016225B"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 xml:space="preserve">　　　　</w:t>
      </w:r>
    </w:p>
    <w:p w:rsidR="0016225B" w:rsidRPr="003E2EA9" w:rsidRDefault="0016225B" w:rsidP="0016225B">
      <w:pPr>
        <w:jc w:val="center"/>
        <w:rPr>
          <w:rFonts w:ascii="ＭＳ Ｐゴシック" w:eastAsia="ＭＳ Ｐゴシック" w:hAnsi="ＭＳ Ｐゴシック"/>
          <w:sz w:val="28"/>
          <w:szCs w:val="28"/>
        </w:rPr>
      </w:pPr>
      <w:r w:rsidRPr="003E2EA9">
        <w:rPr>
          <w:rFonts w:ascii="ＭＳ Ｐゴシック" w:eastAsia="ＭＳ Ｐゴシック" w:hAnsi="ＭＳ Ｐゴシック" w:hint="eastAsia"/>
          <w:sz w:val="28"/>
          <w:szCs w:val="28"/>
        </w:rPr>
        <w:t>測定標準作業書</w:t>
      </w:r>
      <w:r w:rsidR="00206FB1" w:rsidRPr="003E2EA9">
        <w:rPr>
          <w:rFonts w:ascii="ＭＳ Ｐゴシック" w:eastAsia="ＭＳ Ｐゴシック" w:hAnsi="ＭＳ Ｐゴシック" w:hint="eastAsia"/>
          <w:sz w:val="28"/>
          <w:szCs w:val="28"/>
        </w:rPr>
        <w:t>（医療機関独自）</w:t>
      </w:r>
    </w:p>
    <w:p w:rsidR="00910902"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１．医療機関が独自に測定方法等を設定している作業内容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910902" w:rsidRPr="003E2EA9" w:rsidTr="00BB5E11">
        <w:trPr>
          <w:trHeight w:val="225"/>
        </w:trPr>
        <w:tc>
          <w:tcPr>
            <w:tcW w:w="4351" w:type="dxa"/>
            <w:shd w:val="clear" w:color="auto" w:fill="BFBFBF"/>
          </w:tcPr>
          <w:p w:rsidR="00910902" w:rsidRPr="003E2EA9" w:rsidRDefault="00910902" w:rsidP="00BB5E11">
            <w:pPr>
              <w:jc w:val="center"/>
              <w:rPr>
                <w:rFonts w:ascii="ＭＳ Ｐゴシック" w:eastAsia="ＭＳ Ｐゴシック" w:hAnsi="ＭＳ Ｐゴシック"/>
                <w:noProof/>
              </w:rPr>
            </w:pPr>
            <w:bookmarkStart w:id="6" w:name="_Hlk531955640"/>
            <w:r w:rsidRPr="003E2EA9">
              <w:rPr>
                <w:rFonts w:ascii="ＭＳ Ｐゴシック" w:eastAsia="ＭＳ Ｐゴシック" w:hAnsi="ＭＳ Ｐゴシック" w:hint="eastAsia"/>
                <w:noProof/>
              </w:rPr>
              <w:t>項目</w:t>
            </w:r>
          </w:p>
        </w:tc>
        <w:tc>
          <w:tcPr>
            <w:tcW w:w="4351" w:type="dxa"/>
            <w:shd w:val="clear" w:color="auto" w:fill="BFBFBF"/>
          </w:tcPr>
          <w:p w:rsidR="00910902" w:rsidRPr="003E2EA9" w:rsidRDefault="00910902"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作業内容</w:t>
            </w:r>
          </w:p>
        </w:tc>
      </w:tr>
      <w:tr w:rsidR="00910902" w:rsidRPr="003E2EA9" w:rsidTr="00BB5E11">
        <w:trPr>
          <w:trHeight w:val="840"/>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測定場所の温度及び湿度条件</w:t>
            </w:r>
          </w:p>
        </w:tc>
        <w:tc>
          <w:tcPr>
            <w:tcW w:w="4351" w:type="dxa"/>
            <w:shd w:val="clear" w:color="auto" w:fill="auto"/>
          </w:tcPr>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測定の実施方法</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検査用機械器具の操作方法</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測定にあたっての注意事項</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基準範囲及び判定基準</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bookmarkEnd w:id="6"/>
    </w:tbl>
    <w:p w:rsidR="0016225B" w:rsidRPr="003E2EA9" w:rsidRDefault="0016225B" w:rsidP="0016225B">
      <w:pPr>
        <w:rPr>
          <w:rFonts w:ascii="ＭＳ Ｐゴシック" w:eastAsia="ＭＳ Ｐゴシック" w:hAnsi="ＭＳ Ｐゴシック"/>
          <w:sz w:val="22"/>
        </w:rPr>
      </w:pPr>
    </w:p>
    <w:p w:rsidR="0016225B" w:rsidRPr="003E2EA9" w:rsidRDefault="0016225B" w:rsidP="0016225B">
      <w:pPr>
        <w:pStyle w:val="a3"/>
        <w:numPr>
          <w:ilvl w:val="0"/>
          <w:numId w:val="27"/>
        </w:numPr>
        <w:ind w:leftChars="0"/>
        <w:rPr>
          <w:rFonts w:ascii="ＭＳ Ｐゴシック" w:eastAsia="ＭＳ Ｐゴシック" w:hAnsi="ＭＳ Ｐゴシック"/>
          <w:sz w:val="22"/>
        </w:rPr>
      </w:pPr>
      <w:bookmarkStart w:id="7" w:name="_Hlk513811024"/>
      <w:r w:rsidRPr="003E2EA9">
        <w:rPr>
          <w:rFonts w:ascii="ＭＳ Ｐゴシック" w:eastAsia="ＭＳ Ｐゴシック" w:hAnsi="ＭＳ Ｐゴシック" w:hint="eastAsia"/>
          <w:sz w:val="22"/>
        </w:rPr>
        <w:t>改訂履歴</w:t>
      </w:r>
      <w:bookmarkEnd w:id="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237"/>
        <w:gridCol w:w="992"/>
        <w:gridCol w:w="957"/>
      </w:tblGrid>
      <w:tr w:rsidR="005A53ED" w:rsidRPr="003E2EA9" w:rsidTr="00BB5E11">
        <w:trPr>
          <w:trHeight w:val="333"/>
        </w:trPr>
        <w:tc>
          <w:tcPr>
            <w:tcW w:w="568"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版</w:t>
            </w:r>
          </w:p>
        </w:tc>
        <w:tc>
          <w:tcPr>
            <w:tcW w:w="6237"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改訂内容</w:t>
            </w:r>
          </w:p>
        </w:tc>
        <w:tc>
          <w:tcPr>
            <w:tcW w:w="992"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作成者</w:t>
            </w:r>
          </w:p>
        </w:tc>
        <w:tc>
          <w:tcPr>
            <w:tcW w:w="957"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責任者</w:t>
            </w: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２</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３</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bl>
    <w:p w:rsidR="00E45971" w:rsidRPr="003E2EA9" w:rsidRDefault="00E45971" w:rsidP="0016225B">
      <w:pPr>
        <w:rPr>
          <w:rFonts w:ascii="ＭＳ Ｐゴシック" w:eastAsia="ＭＳ Ｐゴシック" w:hAnsi="ＭＳ Ｐゴシック"/>
          <w:sz w:val="22"/>
        </w:rPr>
      </w:pPr>
    </w:p>
    <w:p w:rsidR="00482044" w:rsidRPr="003E2EA9" w:rsidRDefault="00482044" w:rsidP="0016225B">
      <w:pPr>
        <w:rPr>
          <w:rFonts w:ascii="ＭＳ Ｐゴシック" w:eastAsia="ＭＳ Ｐゴシック" w:hAnsi="ＭＳ Ｐゴシック"/>
          <w:sz w:val="22"/>
        </w:rPr>
      </w:pPr>
    </w:p>
    <w:p w:rsidR="0016225B" w:rsidRPr="003E2EA9" w:rsidRDefault="0016225B" w:rsidP="0016225B">
      <w:pPr>
        <w:rPr>
          <w:rFonts w:ascii="ＭＳ Ｐゴシック" w:eastAsia="ＭＳ Ｐゴシック" w:hAnsi="ＭＳ Ｐゴシック"/>
          <w:sz w:val="22"/>
          <w:u w:val="single"/>
        </w:rPr>
      </w:pPr>
      <w:r w:rsidRPr="003E2EA9">
        <w:rPr>
          <w:rFonts w:ascii="ＭＳ Ｐゴシック" w:eastAsia="ＭＳ Ｐゴシック" w:hAnsi="ＭＳ Ｐゴシック" w:hint="eastAsia"/>
          <w:sz w:val="22"/>
        </w:rPr>
        <w:lastRenderedPageBreak/>
        <w:t>医療機関名称：</w:t>
      </w:r>
      <w:r w:rsidRPr="003E2EA9">
        <w:rPr>
          <w:rFonts w:ascii="ＭＳ Ｐゴシック" w:eastAsia="ＭＳ Ｐゴシック" w:hAnsi="ＭＳ Ｐゴシック" w:hint="eastAsia"/>
          <w:sz w:val="22"/>
          <w:u w:val="single"/>
        </w:rPr>
        <w:t xml:space="preserve">　　　　　　　　　　　　　　　　　　</w:t>
      </w:r>
    </w:p>
    <w:p w:rsidR="0016225B" w:rsidRPr="003E2EA9" w:rsidRDefault="00150CDD" w:rsidP="0016225B">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3120" behindDoc="0" locked="0" layoutInCell="1" allowOverlap="1">
                <wp:simplePos x="0" y="0"/>
                <wp:positionH relativeFrom="column">
                  <wp:posOffset>4015740</wp:posOffset>
                </wp:positionH>
                <wp:positionV relativeFrom="paragraph">
                  <wp:posOffset>25400</wp:posOffset>
                </wp:positionV>
                <wp:extent cx="723900" cy="390525"/>
                <wp:effectExtent l="9525" t="9525" r="9525" b="952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0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1" o:spid="_x0000_s1031" style="position:absolute;left:0;text-align:left;margin-left:316.2pt;margin-top:2pt;width:57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" filled="f" strokeweight="1pt">
                <v:textbo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v:textbox>
              </v: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54144" behindDoc="0" locked="0" layoutInCell="1" allowOverlap="1">
                <wp:simplePos x="0" y="0"/>
                <wp:positionH relativeFrom="column">
                  <wp:posOffset>4739640</wp:posOffset>
                </wp:positionH>
                <wp:positionV relativeFrom="paragraph">
                  <wp:posOffset>25400</wp:posOffset>
                </wp:positionV>
                <wp:extent cx="590550" cy="3905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90525"/>
                        </a:xfrm>
                        <a:prstGeom prst="rect">
                          <a:avLst/>
                        </a:prstGeom>
                        <a:noFill/>
                        <a:ln w="12700" cap="flat" cmpd="sng" algn="ctr">
                          <a:solidFill>
                            <a:sysClr val="windowText" lastClr="000000"/>
                          </a:solidFill>
                          <a:prstDash val="solid"/>
                          <a:miter lim="800000"/>
                        </a:ln>
                        <a:effectLst/>
                      </wps:spPr>
                      <wps:txbx>
                        <w:txbxContent>
                          <w:p w:rsidR="0016225B" w:rsidRPr="0016225B" w:rsidRDefault="0016225B" w:rsidP="0016225B">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373.2pt;margin-top:2pt;width:46.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" filled="f" strokecolor="windowText" strokeweight="1pt">
                <v:path arrowok="t"/>
                <v:textbox>
                  <w:txbxContent>
                    <w:p w:rsidR="0016225B" w:rsidRPr="0016225B" w:rsidRDefault="0016225B" w:rsidP="0016225B">
                      <w:pPr>
                        <w:jc w:val="center"/>
                        <w:rPr>
                          <w:rFonts w:ascii="ＭＳ ゴシック" w:eastAsia="ＭＳ ゴシック" w:hAnsi="ＭＳ ゴシック"/>
                          <w:color w:val="000000"/>
                        </w:rPr>
                      </w:pPr>
                    </w:p>
                  </w:txbxContent>
                </v:textbox>
              </v:rect>
            </w:pict>
          </mc:Fallback>
        </mc:AlternateContent>
      </w:r>
      <w:r w:rsidR="0016225B" w:rsidRPr="003E2EA9">
        <w:rPr>
          <w:rFonts w:ascii="ＭＳ Ｐゴシック" w:eastAsia="ＭＳ Ｐゴシック" w:hAnsi="ＭＳ Ｐゴシック" w:hint="eastAsia"/>
          <w:sz w:val="22"/>
        </w:rPr>
        <w:t>作成日：201　年　　月　　日　＜第　　版＞</w:t>
      </w:r>
    </w:p>
    <w:p w:rsidR="0016225B"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 xml:space="preserve">　　　　</w:t>
      </w:r>
    </w:p>
    <w:p w:rsidR="0016225B" w:rsidRPr="003E2EA9" w:rsidRDefault="0016225B" w:rsidP="005536EA">
      <w:pPr>
        <w:jc w:val="center"/>
        <w:rPr>
          <w:rFonts w:ascii="ＭＳ Ｐゴシック" w:eastAsia="ＭＳ Ｐゴシック" w:hAnsi="ＭＳ Ｐゴシック"/>
          <w:sz w:val="28"/>
          <w:szCs w:val="28"/>
        </w:rPr>
      </w:pPr>
      <w:r w:rsidRPr="003E2EA9">
        <w:rPr>
          <w:rFonts w:ascii="ＭＳ Ｐゴシック" w:eastAsia="ＭＳ Ｐゴシック" w:hAnsi="ＭＳ Ｐゴシック" w:hint="eastAsia"/>
          <w:sz w:val="28"/>
          <w:szCs w:val="28"/>
        </w:rPr>
        <w:t>検査機器保守管理標準作業書</w:t>
      </w:r>
      <w:r w:rsidR="00206FB1" w:rsidRPr="003E2EA9">
        <w:rPr>
          <w:rFonts w:ascii="ＭＳ Ｐゴシック" w:eastAsia="ＭＳ Ｐゴシック" w:hAnsi="ＭＳ Ｐゴシック" w:hint="eastAsia"/>
          <w:sz w:val="28"/>
          <w:szCs w:val="28"/>
        </w:rPr>
        <w:t>（医療機関独自）</w:t>
      </w:r>
    </w:p>
    <w:p w:rsidR="005536EA" w:rsidRPr="003E2EA9" w:rsidRDefault="0016225B" w:rsidP="005A53ED">
      <w:pPr>
        <w:pStyle w:val="a3"/>
        <w:numPr>
          <w:ilvl w:val="0"/>
          <w:numId w:val="28"/>
        </w:numPr>
        <w:ind w:leftChars="0"/>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医療機関が独自に設定する作業内容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5536EA" w:rsidRPr="003E2EA9" w:rsidTr="00BB5E11">
        <w:trPr>
          <w:trHeight w:val="225"/>
        </w:trPr>
        <w:tc>
          <w:tcPr>
            <w:tcW w:w="4351" w:type="dxa"/>
            <w:shd w:val="clear" w:color="auto" w:fill="BFBFBF"/>
          </w:tcPr>
          <w:p w:rsidR="005536EA" w:rsidRPr="003E2EA9" w:rsidRDefault="005536EA"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項目</w:t>
            </w:r>
          </w:p>
        </w:tc>
        <w:tc>
          <w:tcPr>
            <w:tcW w:w="4351" w:type="dxa"/>
            <w:shd w:val="clear" w:color="auto" w:fill="BFBFBF"/>
          </w:tcPr>
          <w:p w:rsidR="005536EA" w:rsidRPr="003E2EA9" w:rsidRDefault="005536EA"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作業内容</w:t>
            </w:r>
          </w:p>
        </w:tc>
      </w:tr>
      <w:tr w:rsidR="005536EA" w:rsidRPr="003E2EA9" w:rsidTr="00BB5E11">
        <w:trPr>
          <w:trHeight w:val="840"/>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日常の保守点検項目</w:t>
            </w:r>
          </w:p>
        </w:tc>
        <w:tc>
          <w:tcPr>
            <w:tcW w:w="4351" w:type="dxa"/>
            <w:shd w:val="clear" w:color="auto" w:fill="auto"/>
          </w:tcPr>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定期的な保守点検項目</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保守点検にあたっての注意事項</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異常時の対応</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bl>
    <w:p w:rsidR="0016225B" w:rsidRPr="003E2EA9" w:rsidRDefault="0016225B" w:rsidP="0016225B">
      <w:pPr>
        <w:rPr>
          <w:rFonts w:ascii="ＭＳ Ｐゴシック" w:eastAsia="ＭＳ Ｐゴシック" w:hAnsi="ＭＳ Ｐゴシック"/>
          <w:sz w:val="22"/>
        </w:rPr>
      </w:pPr>
    </w:p>
    <w:p w:rsidR="005A53ED" w:rsidRPr="003E2EA9" w:rsidRDefault="005A53ED" w:rsidP="0016225B">
      <w:pPr>
        <w:rPr>
          <w:rFonts w:ascii="ＭＳ Ｐゴシック" w:eastAsia="ＭＳ Ｐゴシック" w:hAnsi="ＭＳ Ｐゴシック"/>
          <w:sz w:val="22"/>
        </w:rPr>
      </w:pPr>
    </w:p>
    <w:p w:rsidR="005536EA" w:rsidRPr="003E2EA9" w:rsidRDefault="0016225B" w:rsidP="005A53ED">
      <w:pPr>
        <w:pStyle w:val="a3"/>
        <w:numPr>
          <w:ilvl w:val="0"/>
          <w:numId w:val="28"/>
        </w:numPr>
        <w:ind w:leftChars="0"/>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改訂履歴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237"/>
        <w:gridCol w:w="992"/>
        <w:gridCol w:w="957"/>
      </w:tblGrid>
      <w:tr w:rsidR="005536EA" w:rsidRPr="003E2EA9" w:rsidTr="00BB5E11">
        <w:trPr>
          <w:trHeight w:val="333"/>
        </w:trPr>
        <w:tc>
          <w:tcPr>
            <w:tcW w:w="568"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bookmarkStart w:id="8" w:name="_Hlk531956003"/>
            <w:r w:rsidRPr="003E2EA9">
              <w:rPr>
                <w:rFonts w:ascii="ＭＳ Ｐゴシック" w:eastAsia="ＭＳ Ｐゴシック" w:hAnsi="ＭＳ Ｐゴシック" w:hint="eastAsia"/>
                <w:sz w:val="22"/>
              </w:rPr>
              <w:t>版</w:t>
            </w:r>
          </w:p>
        </w:tc>
        <w:tc>
          <w:tcPr>
            <w:tcW w:w="6237"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改訂内容</w:t>
            </w:r>
          </w:p>
        </w:tc>
        <w:tc>
          <w:tcPr>
            <w:tcW w:w="992"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作成者</w:t>
            </w:r>
          </w:p>
        </w:tc>
        <w:tc>
          <w:tcPr>
            <w:tcW w:w="957"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責任者</w:t>
            </w: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２</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３</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bookmarkEnd w:id="8"/>
    </w:tbl>
    <w:p w:rsidR="00AA519C" w:rsidRPr="003E2EA9" w:rsidRDefault="00AA519C" w:rsidP="005A53ED">
      <w:pPr>
        <w:spacing w:line="360" w:lineRule="auto"/>
        <w:rPr>
          <w:rFonts w:ascii="ＭＳ Ｐゴシック" w:eastAsia="ＭＳ Ｐゴシック" w:hAnsi="ＭＳ Ｐゴシック"/>
        </w:rPr>
      </w:pPr>
    </w:p>
    <w:sectPr w:rsidR="00AA519C" w:rsidRPr="003E2EA9" w:rsidSect="00072FCA">
      <w:footerReference w:type="even"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27" w:rsidRDefault="00B87827" w:rsidP="002D69BF">
      <w:r>
        <w:separator/>
      </w:r>
    </w:p>
  </w:endnote>
  <w:endnote w:type="continuationSeparator" w:id="0">
    <w:p w:rsidR="00B87827" w:rsidRDefault="00B87827" w:rsidP="002D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蕀.">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24" w:rsidRDefault="00104224" w:rsidP="001179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4224" w:rsidRDefault="001042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24" w:rsidRDefault="00104224" w:rsidP="001179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2EA9">
      <w:rPr>
        <w:rStyle w:val="a8"/>
        <w:noProof/>
      </w:rPr>
      <w:t>1</w:t>
    </w:r>
    <w:r>
      <w:rPr>
        <w:rStyle w:val="a8"/>
      </w:rPr>
      <w:fldChar w:fldCharType="end"/>
    </w:r>
  </w:p>
  <w:p w:rsidR="00104224" w:rsidRDefault="00104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27" w:rsidRDefault="00B87827" w:rsidP="002D69BF">
      <w:r>
        <w:separator/>
      </w:r>
    </w:p>
  </w:footnote>
  <w:footnote w:type="continuationSeparator" w:id="0">
    <w:p w:rsidR="00B87827" w:rsidRDefault="00B87827" w:rsidP="002D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3054"/>
    <w:multiLevelType w:val="hybridMultilevel"/>
    <w:tmpl w:val="DAE89CAA"/>
    <w:lvl w:ilvl="0" w:tplc="7BE2E85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08C388F"/>
    <w:multiLevelType w:val="hybridMultilevel"/>
    <w:tmpl w:val="0390F926"/>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56D51C5"/>
    <w:multiLevelType w:val="hybridMultilevel"/>
    <w:tmpl w:val="383EFA2C"/>
    <w:lvl w:ilvl="0" w:tplc="183E5BF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CD5F01"/>
    <w:multiLevelType w:val="hybridMultilevel"/>
    <w:tmpl w:val="045A3C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9275CF"/>
    <w:multiLevelType w:val="hybridMultilevel"/>
    <w:tmpl w:val="6A5A92C0"/>
    <w:lvl w:ilvl="0" w:tplc="04090011">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D1250"/>
    <w:multiLevelType w:val="hybridMultilevel"/>
    <w:tmpl w:val="1A22EE86"/>
    <w:lvl w:ilvl="0" w:tplc="0660D6EE">
      <w:numFmt w:val="bullet"/>
      <w:lvlText w:val="・"/>
      <w:lvlJc w:val="left"/>
      <w:pPr>
        <w:ind w:left="840" w:hanging="63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71533BC"/>
    <w:multiLevelType w:val="hybridMultilevel"/>
    <w:tmpl w:val="FFF03CB4"/>
    <w:lvl w:ilvl="0" w:tplc="FB2A099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E23D23"/>
    <w:multiLevelType w:val="hybridMultilevel"/>
    <w:tmpl w:val="69A8C23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0B5DB1"/>
    <w:multiLevelType w:val="hybridMultilevel"/>
    <w:tmpl w:val="5EB23D24"/>
    <w:lvl w:ilvl="0" w:tplc="15D28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06408"/>
    <w:multiLevelType w:val="hybridMultilevel"/>
    <w:tmpl w:val="F98CF96E"/>
    <w:lvl w:ilvl="0" w:tplc="75A6D062">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31955E5D"/>
    <w:multiLevelType w:val="hybridMultilevel"/>
    <w:tmpl w:val="DEF860DE"/>
    <w:lvl w:ilvl="0" w:tplc="BF467876">
      <w:start w:val="1"/>
      <w:numFmt w:val="decimalFullWidth"/>
      <w:lvlText w:val="%1"/>
      <w:lvlJc w:val="left"/>
      <w:pPr>
        <w:ind w:left="360" w:hanging="360"/>
      </w:pPr>
      <w:rPr>
        <w:rFonts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44A82"/>
    <w:multiLevelType w:val="hybridMultilevel"/>
    <w:tmpl w:val="E49490C8"/>
    <w:lvl w:ilvl="0" w:tplc="04090011">
      <w:start w:val="1"/>
      <w:numFmt w:val="decimalEnclosedCircle"/>
      <w:lvlText w:val="%1"/>
      <w:lvlJc w:val="left"/>
      <w:pPr>
        <w:ind w:left="1080" w:hanging="420"/>
      </w:pPr>
    </w:lvl>
    <w:lvl w:ilvl="1" w:tplc="CE5C408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86546FB"/>
    <w:multiLevelType w:val="hybridMultilevel"/>
    <w:tmpl w:val="3B1ABD56"/>
    <w:lvl w:ilvl="0" w:tplc="085CEE9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0649AA"/>
    <w:multiLevelType w:val="hybridMultilevel"/>
    <w:tmpl w:val="9A761E28"/>
    <w:lvl w:ilvl="0" w:tplc="9FE80DA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D24417E"/>
    <w:multiLevelType w:val="hybridMultilevel"/>
    <w:tmpl w:val="EC0C4DC2"/>
    <w:lvl w:ilvl="0" w:tplc="245A1C32">
      <w:numFmt w:val="bullet"/>
      <w:lvlText w:val="・"/>
      <w:lvlJc w:val="left"/>
      <w:pPr>
        <w:ind w:left="838" w:hanging="735"/>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5" w15:restartNumberingAfterBreak="0">
    <w:nsid w:val="3D8C610B"/>
    <w:multiLevelType w:val="hybridMultilevel"/>
    <w:tmpl w:val="67185D0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7A303C2"/>
    <w:multiLevelType w:val="hybridMultilevel"/>
    <w:tmpl w:val="9C2CB598"/>
    <w:lvl w:ilvl="0" w:tplc="93FA76C4">
      <w:numFmt w:val="bullet"/>
      <w:lvlText w:val="・"/>
      <w:lvlJc w:val="left"/>
      <w:pPr>
        <w:ind w:left="838" w:hanging="735"/>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7" w15:restartNumberingAfterBreak="0">
    <w:nsid w:val="4BBF11C9"/>
    <w:multiLevelType w:val="hybridMultilevel"/>
    <w:tmpl w:val="64187A04"/>
    <w:lvl w:ilvl="0" w:tplc="04090011">
      <w:start w:val="1"/>
      <w:numFmt w:val="decimalEnclosedCircle"/>
      <w:lvlText w:val="%1"/>
      <w:lvlJc w:val="left"/>
      <w:pPr>
        <w:ind w:left="420" w:hanging="420"/>
      </w:pPr>
    </w:lvl>
    <w:lvl w:ilvl="1" w:tplc="52889F0E">
      <w:start w:val="3"/>
      <w:numFmt w:val="bullet"/>
      <w:lvlText w:val="※"/>
      <w:lvlJc w:val="left"/>
      <w:pPr>
        <w:ind w:left="78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B66DD"/>
    <w:multiLevelType w:val="hybridMultilevel"/>
    <w:tmpl w:val="076AD9A6"/>
    <w:lvl w:ilvl="0" w:tplc="5BC85A50">
      <w:numFmt w:val="bullet"/>
      <w:lvlText w:val="・"/>
      <w:lvlJc w:val="left"/>
      <w:pPr>
        <w:ind w:left="840" w:hanging="63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A566754"/>
    <w:multiLevelType w:val="hybridMultilevel"/>
    <w:tmpl w:val="6E5659D6"/>
    <w:lvl w:ilvl="0" w:tplc="7B0885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AF766B"/>
    <w:multiLevelType w:val="hybridMultilevel"/>
    <w:tmpl w:val="92C64510"/>
    <w:lvl w:ilvl="0" w:tplc="FF46C4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54C11"/>
    <w:multiLevelType w:val="hybridMultilevel"/>
    <w:tmpl w:val="F16A12B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3F4E87"/>
    <w:multiLevelType w:val="hybridMultilevel"/>
    <w:tmpl w:val="D12E6324"/>
    <w:lvl w:ilvl="0" w:tplc="90E8A984">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411E7A"/>
    <w:multiLevelType w:val="hybridMultilevel"/>
    <w:tmpl w:val="EA5443AA"/>
    <w:lvl w:ilvl="0" w:tplc="83D2A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A154F2"/>
    <w:multiLevelType w:val="hybridMultilevel"/>
    <w:tmpl w:val="3AE25A06"/>
    <w:lvl w:ilvl="0" w:tplc="5608C3D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15:restartNumberingAfterBreak="0">
    <w:nsid w:val="715C245F"/>
    <w:multiLevelType w:val="hybridMultilevel"/>
    <w:tmpl w:val="0B5069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428739E"/>
    <w:multiLevelType w:val="hybridMultilevel"/>
    <w:tmpl w:val="7DB4FB3C"/>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7" w15:restartNumberingAfterBreak="0">
    <w:nsid w:val="769F7234"/>
    <w:multiLevelType w:val="hybridMultilevel"/>
    <w:tmpl w:val="6652AD66"/>
    <w:lvl w:ilvl="0" w:tplc="6DF6E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032267"/>
    <w:multiLevelType w:val="hybridMultilevel"/>
    <w:tmpl w:val="1D5802AA"/>
    <w:lvl w:ilvl="0" w:tplc="9F54F7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3"/>
  </w:num>
  <w:num w:numId="2">
    <w:abstractNumId w:val="9"/>
  </w:num>
  <w:num w:numId="3">
    <w:abstractNumId w:val="0"/>
  </w:num>
  <w:num w:numId="4">
    <w:abstractNumId w:val="20"/>
  </w:num>
  <w:num w:numId="5">
    <w:abstractNumId w:val="27"/>
  </w:num>
  <w:num w:numId="6">
    <w:abstractNumId w:val="28"/>
  </w:num>
  <w:num w:numId="7">
    <w:abstractNumId w:val="19"/>
  </w:num>
  <w:num w:numId="8">
    <w:abstractNumId w:val="8"/>
  </w:num>
  <w:num w:numId="9">
    <w:abstractNumId w:val="3"/>
  </w:num>
  <w:num w:numId="10">
    <w:abstractNumId w:val="2"/>
  </w:num>
  <w:num w:numId="11">
    <w:abstractNumId w:val="7"/>
  </w:num>
  <w:num w:numId="12">
    <w:abstractNumId w:val="5"/>
  </w:num>
  <w:num w:numId="13">
    <w:abstractNumId w:val="21"/>
  </w:num>
  <w:num w:numId="14">
    <w:abstractNumId w:val="18"/>
  </w:num>
  <w:num w:numId="15">
    <w:abstractNumId w:val="25"/>
  </w:num>
  <w:num w:numId="16">
    <w:abstractNumId w:val="15"/>
  </w:num>
  <w:num w:numId="17">
    <w:abstractNumId w:val="11"/>
  </w:num>
  <w:num w:numId="18">
    <w:abstractNumId w:val="17"/>
  </w:num>
  <w:num w:numId="19">
    <w:abstractNumId w:val="26"/>
  </w:num>
  <w:num w:numId="20">
    <w:abstractNumId w:val="16"/>
  </w:num>
  <w:num w:numId="21">
    <w:abstractNumId w:val="1"/>
  </w:num>
  <w:num w:numId="22">
    <w:abstractNumId w:val="14"/>
  </w:num>
  <w:num w:numId="23">
    <w:abstractNumId w:val="13"/>
  </w:num>
  <w:num w:numId="24">
    <w:abstractNumId w:val="10"/>
  </w:num>
  <w:num w:numId="25">
    <w:abstractNumId w:val="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E0"/>
    <w:rsid w:val="000018BA"/>
    <w:rsid w:val="00005F33"/>
    <w:rsid w:val="000064F7"/>
    <w:rsid w:val="000109F6"/>
    <w:rsid w:val="00015E21"/>
    <w:rsid w:val="000177AE"/>
    <w:rsid w:val="00024E66"/>
    <w:rsid w:val="000305D9"/>
    <w:rsid w:val="0003396C"/>
    <w:rsid w:val="000402D1"/>
    <w:rsid w:val="000440B8"/>
    <w:rsid w:val="0004520F"/>
    <w:rsid w:val="00047652"/>
    <w:rsid w:val="00053A5F"/>
    <w:rsid w:val="00055C5F"/>
    <w:rsid w:val="00055D56"/>
    <w:rsid w:val="000570C0"/>
    <w:rsid w:val="000615F9"/>
    <w:rsid w:val="00062533"/>
    <w:rsid w:val="000657D0"/>
    <w:rsid w:val="00070E1F"/>
    <w:rsid w:val="000713B6"/>
    <w:rsid w:val="00072FCA"/>
    <w:rsid w:val="000779DA"/>
    <w:rsid w:val="00083289"/>
    <w:rsid w:val="000844CF"/>
    <w:rsid w:val="00085152"/>
    <w:rsid w:val="000858D0"/>
    <w:rsid w:val="00086A68"/>
    <w:rsid w:val="00087A49"/>
    <w:rsid w:val="00090761"/>
    <w:rsid w:val="000970B9"/>
    <w:rsid w:val="000A0062"/>
    <w:rsid w:val="000A31D4"/>
    <w:rsid w:val="000A6F57"/>
    <w:rsid w:val="000A711C"/>
    <w:rsid w:val="000B1C2E"/>
    <w:rsid w:val="000B203B"/>
    <w:rsid w:val="000B48B0"/>
    <w:rsid w:val="000B593E"/>
    <w:rsid w:val="000C0194"/>
    <w:rsid w:val="000C0E53"/>
    <w:rsid w:val="000C16E7"/>
    <w:rsid w:val="000D27F3"/>
    <w:rsid w:val="000D29D1"/>
    <w:rsid w:val="000D372C"/>
    <w:rsid w:val="000D6C80"/>
    <w:rsid w:val="000E2AB9"/>
    <w:rsid w:val="000E5640"/>
    <w:rsid w:val="000E723B"/>
    <w:rsid w:val="000E7339"/>
    <w:rsid w:val="000E7F28"/>
    <w:rsid w:val="000F136A"/>
    <w:rsid w:val="000F766C"/>
    <w:rsid w:val="001004A0"/>
    <w:rsid w:val="00100EC5"/>
    <w:rsid w:val="0010246F"/>
    <w:rsid w:val="001028C5"/>
    <w:rsid w:val="00104224"/>
    <w:rsid w:val="0010460F"/>
    <w:rsid w:val="00107499"/>
    <w:rsid w:val="00107C89"/>
    <w:rsid w:val="00110AA4"/>
    <w:rsid w:val="00110CF1"/>
    <w:rsid w:val="0011210F"/>
    <w:rsid w:val="001133E0"/>
    <w:rsid w:val="00114792"/>
    <w:rsid w:val="0011797F"/>
    <w:rsid w:val="00121C15"/>
    <w:rsid w:val="00122E75"/>
    <w:rsid w:val="00123711"/>
    <w:rsid w:val="00124AB4"/>
    <w:rsid w:val="00126E83"/>
    <w:rsid w:val="001278DD"/>
    <w:rsid w:val="00133041"/>
    <w:rsid w:val="00135A52"/>
    <w:rsid w:val="00136245"/>
    <w:rsid w:val="00136AFE"/>
    <w:rsid w:val="001402D6"/>
    <w:rsid w:val="0014534C"/>
    <w:rsid w:val="0014590A"/>
    <w:rsid w:val="00146583"/>
    <w:rsid w:val="00147619"/>
    <w:rsid w:val="00150CDD"/>
    <w:rsid w:val="00155ADA"/>
    <w:rsid w:val="0016225B"/>
    <w:rsid w:val="001622E3"/>
    <w:rsid w:val="00174888"/>
    <w:rsid w:val="001749B6"/>
    <w:rsid w:val="00175492"/>
    <w:rsid w:val="00177936"/>
    <w:rsid w:val="001833C3"/>
    <w:rsid w:val="00184F5E"/>
    <w:rsid w:val="001859E2"/>
    <w:rsid w:val="00186EB6"/>
    <w:rsid w:val="00187C6F"/>
    <w:rsid w:val="00187FF8"/>
    <w:rsid w:val="00190D54"/>
    <w:rsid w:val="00191B44"/>
    <w:rsid w:val="00192C71"/>
    <w:rsid w:val="00192F5E"/>
    <w:rsid w:val="00193427"/>
    <w:rsid w:val="00195F56"/>
    <w:rsid w:val="0019608C"/>
    <w:rsid w:val="00196C5D"/>
    <w:rsid w:val="00197269"/>
    <w:rsid w:val="001A0804"/>
    <w:rsid w:val="001A0F95"/>
    <w:rsid w:val="001B354B"/>
    <w:rsid w:val="001B4826"/>
    <w:rsid w:val="001B65AB"/>
    <w:rsid w:val="001C3A24"/>
    <w:rsid w:val="001C4209"/>
    <w:rsid w:val="001C420A"/>
    <w:rsid w:val="001C491C"/>
    <w:rsid w:val="001C5E40"/>
    <w:rsid w:val="001C74D4"/>
    <w:rsid w:val="001D02CE"/>
    <w:rsid w:val="001D1538"/>
    <w:rsid w:val="001D1AB5"/>
    <w:rsid w:val="001D7257"/>
    <w:rsid w:val="001E02FF"/>
    <w:rsid w:val="001E256C"/>
    <w:rsid w:val="001F1AFF"/>
    <w:rsid w:val="00200EF7"/>
    <w:rsid w:val="00202128"/>
    <w:rsid w:val="0020250F"/>
    <w:rsid w:val="002028F0"/>
    <w:rsid w:val="002053F4"/>
    <w:rsid w:val="00206FB1"/>
    <w:rsid w:val="002072A8"/>
    <w:rsid w:val="00211056"/>
    <w:rsid w:val="0021209C"/>
    <w:rsid w:val="00214B45"/>
    <w:rsid w:val="00217F44"/>
    <w:rsid w:val="00227124"/>
    <w:rsid w:val="00227710"/>
    <w:rsid w:val="00231837"/>
    <w:rsid w:val="002345B8"/>
    <w:rsid w:val="00234AE4"/>
    <w:rsid w:val="002353EC"/>
    <w:rsid w:val="00235EEF"/>
    <w:rsid w:val="00236413"/>
    <w:rsid w:val="00242B72"/>
    <w:rsid w:val="00243C26"/>
    <w:rsid w:val="0025083A"/>
    <w:rsid w:val="002538C5"/>
    <w:rsid w:val="00256810"/>
    <w:rsid w:val="00262F95"/>
    <w:rsid w:val="00263D87"/>
    <w:rsid w:val="00264DB3"/>
    <w:rsid w:val="00274334"/>
    <w:rsid w:val="00275AAE"/>
    <w:rsid w:val="00277E72"/>
    <w:rsid w:val="00283B05"/>
    <w:rsid w:val="00284018"/>
    <w:rsid w:val="00284A5C"/>
    <w:rsid w:val="00284C8C"/>
    <w:rsid w:val="0029095C"/>
    <w:rsid w:val="002934AB"/>
    <w:rsid w:val="002953F6"/>
    <w:rsid w:val="002A109D"/>
    <w:rsid w:val="002A1EB8"/>
    <w:rsid w:val="002A3359"/>
    <w:rsid w:val="002A51B0"/>
    <w:rsid w:val="002A63F2"/>
    <w:rsid w:val="002A730A"/>
    <w:rsid w:val="002B2645"/>
    <w:rsid w:val="002B288C"/>
    <w:rsid w:val="002B7DED"/>
    <w:rsid w:val="002C0B52"/>
    <w:rsid w:val="002C73F8"/>
    <w:rsid w:val="002D309E"/>
    <w:rsid w:val="002D69BF"/>
    <w:rsid w:val="002F2323"/>
    <w:rsid w:val="002F3E45"/>
    <w:rsid w:val="00307EC6"/>
    <w:rsid w:val="00311FF2"/>
    <w:rsid w:val="003142C8"/>
    <w:rsid w:val="00316D9B"/>
    <w:rsid w:val="003211B0"/>
    <w:rsid w:val="0032525C"/>
    <w:rsid w:val="0032649D"/>
    <w:rsid w:val="003322C0"/>
    <w:rsid w:val="0033347A"/>
    <w:rsid w:val="00343838"/>
    <w:rsid w:val="003450A1"/>
    <w:rsid w:val="00345B57"/>
    <w:rsid w:val="003470CD"/>
    <w:rsid w:val="003543D5"/>
    <w:rsid w:val="0035474F"/>
    <w:rsid w:val="00357A0A"/>
    <w:rsid w:val="00361D91"/>
    <w:rsid w:val="00362FF6"/>
    <w:rsid w:val="00366715"/>
    <w:rsid w:val="00371166"/>
    <w:rsid w:val="00376492"/>
    <w:rsid w:val="00377A59"/>
    <w:rsid w:val="00383C0A"/>
    <w:rsid w:val="003928DA"/>
    <w:rsid w:val="003A0628"/>
    <w:rsid w:val="003A11E0"/>
    <w:rsid w:val="003A22AD"/>
    <w:rsid w:val="003B401E"/>
    <w:rsid w:val="003B5D5D"/>
    <w:rsid w:val="003C0C6B"/>
    <w:rsid w:val="003C2EF1"/>
    <w:rsid w:val="003C426F"/>
    <w:rsid w:val="003D1998"/>
    <w:rsid w:val="003D2305"/>
    <w:rsid w:val="003D6378"/>
    <w:rsid w:val="003E18A4"/>
    <w:rsid w:val="003E2D50"/>
    <w:rsid w:val="003E2EA9"/>
    <w:rsid w:val="003E52B8"/>
    <w:rsid w:val="003E5B81"/>
    <w:rsid w:val="003E6449"/>
    <w:rsid w:val="003E7B0F"/>
    <w:rsid w:val="003F0AF2"/>
    <w:rsid w:val="003F1848"/>
    <w:rsid w:val="003F213F"/>
    <w:rsid w:val="003F23EB"/>
    <w:rsid w:val="00402D19"/>
    <w:rsid w:val="004049E4"/>
    <w:rsid w:val="00404DC7"/>
    <w:rsid w:val="0041113A"/>
    <w:rsid w:val="00413896"/>
    <w:rsid w:val="00416045"/>
    <w:rsid w:val="00424BE1"/>
    <w:rsid w:val="00424DAB"/>
    <w:rsid w:val="00427E1C"/>
    <w:rsid w:val="00431344"/>
    <w:rsid w:val="00432269"/>
    <w:rsid w:val="004357EC"/>
    <w:rsid w:val="0043744D"/>
    <w:rsid w:val="00440292"/>
    <w:rsid w:val="004419F4"/>
    <w:rsid w:val="00451F26"/>
    <w:rsid w:val="004553D5"/>
    <w:rsid w:val="00456E19"/>
    <w:rsid w:val="00460816"/>
    <w:rsid w:val="00460852"/>
    <w:rsid w:val="00460B79"/>
    <w:rsid w:val="00462E0B"/>
    <w:rsid w:val="004630D6"/>
    <w:rsid w:val="004642CB"/>
    <w:rsid w:val="004647C3"/>
    <w:rsid w:val="004676C8"/>
    <w:rsid w:val="004705FE"/>
    <w:rsid w:val="00472D0A"/>
    <w:rsid w:val="004748E3"/>
    <w:rsid w:val="00475FC0"/>
    <w:rsid w:val="004761DE"/>
    <w:rsid w:val="00476233"/>
    <w:rsid w:val="00476A39"/>
    <w:rsid w:val="0048057E"/>
    <w:rsid w:val="0048160F"/>
    <w:rsid w:val="00482044"/>
    <w:rsid w:val="00483264"/>
    <w:rsid w:val="0048606F"/>
    <w:rsid w:val="00490028"/>
    <w:rsid w:val="00492573"/>
    <w:rsid w:val="00495DD5"/>
    <w:rsid w:val="004B17F6"/>
    <w:rsid w:val="004B3838"/>
    <w:rsid w:val="004C6277"/>
    <w:rsid w:val="004D3DA3"/>
    <w:rsid w:val="004E05BF"/>
    <w:rsid w:val="004E12AF"/>
    <w:rsid w:val="004E1A2F"/>
    <w:rsid w:val="004E1ADC"/>
    <w:rsid w:val="004E1DD1"/>
    <w:rsid w:val="004E2633"/>
    <w:rsid w:val="004E3328"/>
    <w:rsid w:val="004E3E16"/>
    <w:rsid w:val="004E72D7"/>
    <w:rsid w:val="004F3D14"/>
    <w:rsid w:val="004F4C90"/>
    <w:rsid w:val="004F4FEE"/>
    <w:rsid w:val="0050117B"/>
    <w:rsid w:val="00502073"/>
    <w:rsid w:val="005051DB"/>
    <w:rsid w:val="005072FA"/>
    <w:rsid w:val="0051483F"/>
    <w:rsid w:val="00517B74"/>
    <w:rsid w:val="005239E9"/>
    <w:rsid w:val="00525733"/>
    <w:rsid w:val="00526284"/>
    <w:rsid w:val="0052797D"/>
    <w:rsid w:val="0053187D"/>
    <w:rsid w:val="0053334F"/>
    <w:rsid w:val="0053746C"/>
    <w:rsid w:val="00537680"/>
    <w:rsid w:val="00550DF8"/>
    <w:rsid w:val="00550E3C"/>
    <w:rsid w:val="005536EA"/>
    <w:rsid w:val="00557F72"/>
    <w:rsid w:val="005634A9"/>
    <w:rsid w:val="00565257"/>
    <w:rsid w:val="00565358"/>
    <w:rsid w:val="005658A3"/>
    <w:rsid w:val="005670CA"/>
    <w:rsid w:val="00572DD5"/>
    <w:rsid w:val="005821DB"/>
    <w:rsid w:val="00583B1E"/>
    <w:rsid w:val="0058770C"/>
    <w:rsid w:val="005924E3"/>
    <w:rsid w:val="0059451A"/>
    <w:rsid w:val="005A07A3"/>
    <w:rsid w:val="005A0F39"/>
    <w:rsid w:val="005A1BCE"/>
    <w:rsid w:val="005A1FA6"/>
    <w:rsid w:val="005A53ED"/>
    <w:rsid w:val="005C0061"/>
    <w:rsid w:val="005C1693"/>
    <w:rsid w:val="005C68D9"/>
    <w:rsid w:val="005C7366"/>
    <w:rsid w:val="005C7B8A"/>
    <w:rsid w:val="005C7E95"/>
    <w:rsid w:val="005D6DAE"/>
    <w:rsid w:val="005E133C"/>
    <w:rsid w:val="005E1853"/>
    <w:rsid w:val="005E4A16"/>
    <w:rsid w:val="005F0BC2"/>
    <w:rsid w:val="005F1D5D"/>
    <w:rsid w:val="005F7D5D"/>
    <w:rsid w:val="00600420"/>
    <w:rsid w:val="006004DD"/>
    <w:rsid w:val="00602759"/>
    <w:rsid w:val="006038B2"/>
    <w:rsid w:val="00606BE4"/>
    <w:rsid w:val="00606E86"/>
    <w:rsid w:val="00616DD1"/>
    <w:rsid w:val="0061708B"/>
    <w:rsid w:val="00617AC9"/>
    <w:rsid w:val="00617BBB"/>
    <w:rsid w:val="00630720"/>
    <w:rsid w:val="00632C0B"/>
    <w:rsid w:val="00636C95"/>
    <w:rsid w:val="00637A08"/>
    <w:rsid w:val="00641DAA"/>
    <w:rsid w:val="00652BAD"/>
    <w:rsid w:val="0065707D"/>
    <w:rsid w:val="00661D4F"/>
    <w:rsid w:val="006631B1"/>
    <w:rsid w:val="00666280"/>
    <w:rsid w:val="00666A7B"/>
    <w:rsid w:val="00673956"/>
    <w:rsid w:val="00673E82"/>
    <w:rsid w:val="00677DA3"/>
    <w:rsid w:val="006803FD"/>
    <w:rsid w:val="00682B93"/>
    <w:rsid w:val="006852A4"/>
    <w:rsid w:val="00685FF7"/>
    <w:rsid w:val="006937AD"/>
    <w:rsid w:val="00695DDE"/>
    <w:rsid w:val="00696C90"/>
    <w:rsid w:val="0069709D"/>
    <w:rsid w:val="006974D2"/>
    <w:rsid w:val="00697766"/>
    <w:rsid w:val="006A1907"/>
    <w:rsid w:val="006A26D9"/>
    <w:rsid w:val="006A3669"/>
    <w:rsid w:val="006A503C"/>
    <w:rsid w:val="006B6BD3"/>
    <w:rsid w:val="006C010A"/>
    <w:rsid w:val="006C0214"/>
    <w:rsid w:val="006C38A1"/>
    <w:rsid w:val="006C3FFD"/>
    <w:rsid w:val="006C5315"/>
    <w:rsid w:val="006C6768"/>
    <w:rsid w:val="006C7672"/>
    <w:rsid w:val="006D433F"/>
    <w:rsid w:val="006D6A86"/>
    <w:rsid w:val="006E37ED"/>
    <w:rsid w:val="006E3BCC"/>
    <w:rsid w:val="006F0BCB"/>
    <w:rsid w:val="006F2427"/>
    <w:rsid w:val="006F6A48"/>
    <w:rsid w:val="00712B4C"/>
    <w:rsid w:val="007176B5"/>
    <w:rsid w:val="00722D38"/>
    <w:rsid w:val="00726E36"/>
    <w:rsid w:val="0072714F"/>
    <w:rsid w:val="00727EAA"/>
    <w:rsid w:val="0073516A"/>
    <w:rsid w:val="00737551"/>
    <w:rsid w:val="0074077D"/>
    <w:rsid w:val="00741AD5"/>
    <w:rsid w:val="00743EE2"/>
    <w:rsid w:val="00745246"/>
    <w:rsid w:val="00746D57"/>
    <w:rsid w:val="00751817"/>
    <w:rsid w:val="00752398"/>
    <w:rsid w:val="007567B0"/>
    <w:rsid w:val="00760899"/>
    <w:rsid w:val="00760B38"/>
    <w:rsid w:val="00766A16"/>
    <w:rsid w:val="00770DE4"/>
    <w:rsid w:val="00772A56"/>
    <w:rsid w:val="00772B3E"/>
    <w:rsid w:val="00772C47"/>
    <w:rsid w:val="007765F7"/>
    <w:rsid w:val="0077754C"/>
    <w:rsid w:val="007868AA"/>
    <w:rsid w:val="0079377C"/>
    <w:rsid w:val="00794B5D"/>
    <w:rsid w:val="00795C3D"/>
    <w:rsid w:val="00797848"/>
    <w:rsid w:val="007A256E"/>
    <w:rsid w:val="007A3246"/>
    <w:rsid w:val="007A72BB"/>
    <w:rsid w:val="007B0996"/>
    <w:rsid w:val="007B1E95"/>
    <w:rsid w:val="007B642E"/>
    <w:rsid w:val="007C3570"/>
    <w:rsid w:val="007D0E05"/>
    <w:rsid w:val="007D1C2D"/>
    <w:rsid w:val="007D418C"/>
    <w:rsid w:val="007D5C19"/>
    <w:rsid w:val="007D6FE6"/>
    <w:rsid w:val="007E0862"/>
    <w:rsid w:val="007E32F7"/>
    <w:rsid w:val="007E6D0B"/>
    <w:rsid w:val="007E70E1"/>
    <w:rsid w:val="007F016C"/>
    <w:rsid w:val="007F4236"/>
    <w:rsid w:val="007F6A2C"/>
    <w:rsid w:val="007F7A25"/>
    <w:rsid w:val="00800C79"/>
    <w:rsid w:val="00801124"/>
    <w:rsid w:val="00807939"/>
    <w:rsid w:val="00813B42"/>
    <w:rsid w:val="00817A4B"/>
    <w:rsid w:val="00822FB3"/>
    <w:rsid w:val="0082369E"/>
    <w:rsid w:val="00833043"/>
    <w:rsid w:val="008337A1"/>
    <w:rsid w:val="0083385E"/>
    <w:rsid w:val="008354C4"/>
    <w:rsid w:val="00836A06"/>
    <w:rsid w:val="0083764D"/>
    <w:rsid w:val="008412D5"/>
    <w:rsid w:val="00841761"/>
    <w:rsid w:val="00843518"/>
    <w:rsid w:val="00843C3A"/>
    <w:rsid w:val="00853F87"/>
    <w:rsid w:val="008550D5"/>
    <w:rsid w:val="008562D6"/>
    <w:rsid w:val="00857067"/>
    <w:rsid w:val="00860556"/>
    <w:rsid w:val="00863E56"/>
    <w:rsid w:val="00867201"/>
    <w:rsid w:val="00870420"/>
    <w:rsid w:val="00870CEF"/>
    <w:rsid w:val="0087258D"/>
    <w:rsid w:val="008733C5"/>
    <w:rsid w:val="00875D53"/>
    <w:rsid w:val="008773FB"/>
    <w:rsid w:val="00881965"/>
    <w:rsid w:val="00882A9A"/>
    <w:rsid w:val="00884959"/>
    <w:rsid w:val="0088603C"/>
    <w:rsid w:val="00890143"/>
    <w:rsid w:val="00893758"/>
    <w:rsid w:val="00894D01"/>
    <w:rsid w:val="00897527"/>
    <w:rsid w:val="008A1F94"/>
    <w:rsid w:val="008A2A69"/>
    <w:rsid w:val="008A504E"/>
    <w:rsid w:val="008B27B8"/>
    <w:rsid w:val="008B3499"/>
    <w:rsid w:val="008B607B"/>
    <w:rsid w:val="008B768C"/>
    <w:rsid w:val="008B7992"/>
    <w:rsid w:val="008B7D15"/>
    <w:rsid w:val="008C27FF"/>
    <w:rsid w:val="008C2F0F"/>
    <w:rsid w:val="008C32BB"/>
    <w:rsid w:val="008C5DA8"/>
    <w:rsid w:val="008C7C14"/>
    <w:rsid w:val="008C7DD7"/>
    <w:rsid w:val="008D1B62"/>
    <w:rsid w:val="008E10DA"/>
    <w:rsid w:val="008E51A5"/>
    <w:rsid w:val="008E74E7"/>
    <w:rsid w:val="008F1CAD"/>
    <w:rsid w:val="008F2778"/>
    <w:rsid w:val="00902221"/>
    <w:rsid w:val="00904AE4"/>
    <w:rsid w:val="009077BA"/>
    <w:rsid w:val="00910902"/>
    <w:rsid w:val="00920D1A"/>
    <w:rsid w:val="00922171"/>
    <w:rsid w:val="009302E0"/>
    <w:rsid w:val="00933854"/>
    <w:rsid w:val="00936BD1"/>
    <w:rsid w:val="00937FBA"/>
    <w:rsid w:val="0094065B"/>
    <w:rsid w:val="00955CF3"/>
    <w:rsid w:val="00957FF1"/>
    <w:rsid w:val="0096087C"/>
    <w:rsid w:val="00961791"/>
    <w:rsid w:val="00963ECF"/>
    <w:rsid w:val="009702BB"/>
    <w:rsid w:val="00972EF2"/>
    <w:rsid w:val="00980B2B"/>
    <w:rsid w:val="00980B49"/>
    <w:rsid w:val="009820F4"/>
    <w:rsid w:val="00994E19"/>
    <w:rsid w:val="009954D0"/>
    <w:rsid w:val="009A5ACC"/>
    <w:rsid w:val="009A689F"/>
    <w:rsid w:val="009B351A"/>
    <w:rsid w:val="009B7A48"/>
    <w:rsid w:val="009C05B6"/>
    <w:rsid w:val="009C3AB8"/>
    <w:rsid w:val="009C414F"/>
    <w:rsid w:val="009C6EF3"/>
    <w:rsid w:val="009C7680"/>
    <w:rsid w:val="009D3514"/>
    <w:rsid w:val="009D60DB"/>
    <w:rsid w:val="009D6766"/>
    <w:rsid w:val="009E3C94"/>
    <w:rsid w:val="009E536B"/>
    <w:rsid w:val="00A00E45"/>
    <w:rsid w:val="00A03E5A"/>
    <w:rsid w:val="00A05449"/>
    <w:rsid w:val="00A05ABA"/>
    <w:rsid w:val="00A10E55"/>
    <w:rsid w:val="00A1283E"/>
    <w:rsid w:val="00A14651"/>
    <w:rsid w:val="00A14A6F"/>
    <w:rsid w:val="00A176F7"/>
    <w:rsid w:val="00A20B42"/>
    <w:rsid w:val="00A2309C"/>
    <w:rsid w:val="00A246A7"/>
    <w:rsid w:val="00A33F94"/>
    <w:rsid w:val="00A37DED"/>
    <w:rsid w:val="00A42E9D"/>
    <w:rsid w:val="00A438C6"/>
    <w:rsid w:val="00A44F60"/>
    <w:rsid w:val="00A44F65"/>
    <w:rsid w:val="00A46BE0"/>
    <w:rsid w:val="00A53548"/>
    <w:rsid w:val="00A5596B"/>
    <w:rsid w:val="00A570BF"/>
    <w:rsid w:val="00A57FE2"/>
    <w:rsid w:val="00A610F0"/>
    <w:rsid w:val="00A62A30"/>
    <w:rsid w:val="00A6737E"/>
    <w:rsid w:val="00A72DB7"/>
    <w:rsid w:val="00A72F93"/>
    <w:rsid w:val="00A748D5"/>
    <w:rsid w:val="00A75CC1"/>
    <w:rsid w:val="00A76CE8"/>
    <w:rsid w:val="00A828C3"/>
    <w:rsid w:val="00A8382D"/>
    <w:rsid w:val="00A83CD5"/>
    <w:rsid w:val="00A85CF8"/>
    <w:rsid w:val="00A90154"/>
    <w:rsid w:val="00A9322E"/>
    <w:rsid w:val="00A95A8C"/>
    <w:rsid w:val="00A9709B"/>
    <w:rsid w:val="00AA0245"/>
    <w:rsid w:val="00AA0E4A"/>
    <w:rsid w:val="00AA39B0"/>
    <w:rsid w:val="00AA3D81"/>
    <w:rsid w:val="00AA519C"/>
    <w:rsid w:val="00AA560D"/>
    <w:rsid w:val="00AA6910"/>
    <w:rsid w:val="00AA6AFC"/>
    <w:rsid w:val="00AA729E"/>
    <w:rsid w:val="00AB0BC1"/>
    <w:rsid w:val="00AB710B"/>
    <w:rsid w:val="00AC4C59"/>
    <w:rsid w:val="00AC531D"/>
    <w:rsid w:val="00AC7D83"/>
    <w:rsid w:val="00AE2376"/>
    <w:rsid w:val="00AE2594"/>
    <w:rsid w:val="00AE2DC0"/>
    <w:rsid w:val="00AE3B60"/>
    <w:rsid w:val="00AE69F2"/>
    <w:rsid w:val="00AF0178"/>
    <w:rsid w:val="00B009F8"/>
    <w:rsid w:val="00B0100D"/>
    <w:rsid w:val="00B05A02"/>
    <w:rsid w:val="00B05E86"/>
    <w:rsid w:val="00B06EE3"/>
    <w:rsid w:val="00B171FB"/>
    <w:rsid w:val="00B204BB"/>
    <w:rsid w:val="00B228D8"/>
    <w:rsid w:val="00B260F2"/>
    <w:rsid w:val="00B30A61"/>
    <w:rsid w:val="00B3654B"/>
    <w:rsid w:val="00B36B1F"/>
    <w:rsid w:val="00B417CB"/>
    <w:rsid w:val="00B42152"/>
    <w:rsid w:val="00B42CA4"/>
    <w:rsid w:val="00B44281"/>
    <w:rsid w:val="00B47ECE"/>
    <w:rsid w:val="00B5336B"/>
    <w:rsid w:val="00B641C9"/>
    <w:rsid w:val="00B668A3"/>
    <w:rsid w:val="00B70BF7"/>
    <w:rsid w:val="00B83DCF"/>
    <w:rsid w:val="00B8591B"/>
    <w:rsid w:val="00B85E50"/>
    <w:rsid w:val="00B86363"/>
    <w:rsid w:val="00B87827"/>
    <w:rsid w:val="00B90EF5"/>
    <w:rsid w:val="00B932D9"/>
    <w:rsid w:val="00B94A79"/>
    <w:rsid w:val="00BA2582"/>
    <w:rsid w:val="00BA2AB8"/>
    <w:rsid w:val="00BA4EB9"/>
    <w:rsid w:val="00BB4DD1"/>
    <w:rsid w:val="00BB5846"/>
    <w:rsid w:val="00BB5E11"/>
    <w:rsid w:val="00BB74E5"/>
    <w:rsid w:val="00BC011B"/>
    <w:rsid w:val="00BD4222"/>
    <w:rsid w:val="00BE0E03"/>
    <w:rsid w:val="00BE18EC"/>
    <w:rsid w:val="00BE1D12"/>
    <w:rsid w:val="00BE4CE9"/>
    <w:rsid w:val="00BE7AAB"/>
    <w:rsid w:val="00C00C83"/>
    <w:rsid w:val="00C02411"/>
    <w:rsid w:val="00C025C8"/>
    <w:rsid w:val="00C032B9"/>
    <w:rsid w:val="00C10C44"/>
    <w:rsid w:val="00C111BA"/>
    <w:rsid w:val="00C11661"/>
    <w:rsid w:val="00C11915"/>
    <w:rsid w:val="00C11E07"/>
    <w:rsid w:val="00C134DE"/>
    <w:rsid w:val="00C150CE"/>
    <w:rsid w:val="00C152E7"/>
    <w:rsid w:val="00C1538B"/>
    <w:rsid w:val="00C174E3"/>
    <w:rsid w:val="00C20FD4"/>
    <w:rsid w:val="00C216F9"/>
    <w:rsid w:val="00C259FC"/>
    <w:rsid w:val="00C309E6"/>
    <w:rsid w:val="00C342D0"/>
    <w:rsid w:val="00C34BBD"/>
    <w:rsid w:val="00C41A70"/>
    <w:rsid w:val="00C44295"/>
    <w:rsid w:val="00C45013"/>
    <w:rsid w:val="00C47D91"/>
    <w:rsid w:val="00C50910"/>
    <w:rsid w:val="00C50FE4"/>
    <w:rsid w:val="00C551B9"/>
    <w:rsid w:val="00C5698D"/>
    <w:rsid w:val="00C63471"/>
    <w:rsid w:val="00C63DD3"/>
    <w:rsid w:val="00C64970"/>
    <w:rsid w:val="00C65A35"/>
    <w:rsid w:val="00C72B55"/>
    <w:rsid w:val="00C74208"/>
    <w:rsid w:val="00C7489D"/>
    <w:rsid w:val="00C81276"/>
    <w:rsid w:val="00C821E3"/>
    <w:rsid w:val="00C862CC"/>
    <w:rsid w:val="00C86920"/>
    <w:rsid w:val="00C86DAB"/>
    <w:rsid w:val="00C90BAC"/>
    <w:rsid w:val="00CA1142"/>
    <w:rsid w:val="00CB2A0B"/>
    <w:rsid w:val="00CB77C8"/>
    <w:rsid w:val="00CC023B"/>
    <w:rsid w:val="00CC106D"/>
    <w:rsid w:val="00CC2AB4"/>
    <w:rsid w:val="00CC3A39"/>
    <w:rsid w:val="00CC3BC2"/>
    <w:rsid w:val="00CC45BE"/>
    <w:rsid w:val="00CC4999"/>
    <w:rsid w:val="00CC5EB1"/>
    <w:rsid w:val="00CC6162"/>
    <w:rsid w:val="00CD0610"/>
    <w:rsid w:val="00CD0FF4"/>
    <w:rsid w:val="00CF1D05"/>
    <w:rsid w:val="00CF3B15"/>
    <w:rsid w:val="00D0106B"/>
    <w:rsid w:val="00D012B2"/>
    <w:rsid w:val="00D0135C"/>
    <w:rsid w:val="00D046DB"/>
    <w:rsid w:val="00D07C31"/>
    <w:rsid w:val="00D14464"/>
    <w:rsid w:val="00D178BD"/>
    <w:rsid w:val="00D2095B"/>
    <w:rsid w:val="00D24C8A"/>
    <w:rsid w:val="00D25EE1"/>
    <w:rsid w:val="00D26FE7"/>
    <w:rsid w:val="00D30034"/>
    <w:rsid w:val="00D30E1B"/>
    <w:rsid w:val="00D31A49"/>
    <w:rsid w:val="00D322FC"/>
    <w:rsid w:val="00D36C73"/>
    <w:rsid w:val="00D374AD"/>
    <w:rsid w:val="00D37687"/>
    <w:rsid w:val="00D419AD"/>
    <w:rsid w:val="00D446E4"/>
    <w:rsid w:val="00D516C3"/>
    <w:rsid w:val="00D51A49"/>
    <w:rsid w:val="00D52862"/>
    <w:rsid w:val="00D54CA0"/>
    <w:rsid w:val="00D62AC5"/>
    <w:rsid w:val="00D7284D"/>
    <w:rsid w:val="00D80772"/>
    <w:rsid w:val="00D82951"/>
    <w:rsid w:val="00D87E10"/>
    <w:rsid w:val="00D87F7D"/>
    <w:rsid w:val="00D90ED4"/>
    <w:rsid w:val="00D9179F"/>
    <w:rsid w:val="00D91CE4"/>
    <w:rsid w:val="00D91D4F"/>
    <w:rsid w:val="00D93AC2"/>
    <w:rsid w:val="00D96D17"/>
    <w:rsid w:val="00DA32B8"/>
    <w:rsid w:val="00DA4DDE"/>
    <w:rsid w:val="00DB2DDC"/>
    <w:rsid w:val="00DB5259"/>
    <w:rsid w:val="00DB739B"/>
    <w:rsid w:val="00DC41E6"/>
    <w:rsid w:val="00DC5255"/>
    <w:rsid w:val="00DC7C6E"/>
    <w:rsid w:val="00DC7EB6"/>
    <w:rsid w:val="00DD67DC"/>
    <w:rsid w:val="00DE0380"/>
    <w:rsid w:val="00DE201D"/>
    <w:rsid w:val="00DE76DC"/>
    <w:rsid w:val="00DF201C"/>
    <w:rsid w:val="00DF59D1"/>
    <w:rsid w:val="00DF5FC1"/>
    <w:rsid w:val="00E0248A"/>
    <w:rsid w:val="00E06781"/>
    <w:rsid w:val="00E107ED"/>
    <w:rsid w:val="00E161D9"/>
    <w:rsid w:val="00E16347"/>
    <w:rsid w:val="00E17FCE"/>
    <w:rsid w:val="00E2172F"/>
    <w:rsid w:val="00E26771"/>
    <w:rsid w:val="00E3242B"/>
    <w:rsid w:val="00E34B96"/>
    <w:rsid w:val="00E37CC0"/>
    <w:rsid w:val="00E41805"/>
    <w:rsid w:val="00E44851"/>
    <w:rsid w:val="00E45971"/>
    <w:rsid w:val="00E470E4"/>
    <w:rsid w:val="00E5279B"/>
    <w:rsid w:val="00E55829"/>
    <w:rsid w:val="00E56A3A"/>
    <w:rsid w:val="00E616F9"/>
    <w:rsid w:val="00E64698"/>
    <w:rsid w:val="00E65413"/>
    <w:rsid w:val="00E655DB"/>
    <w:rsid w:val="00E677EB"/>
    <w:rsid w:val="00E704A6"/>
    <w:rsid w:val="00E70B6D"/>
    <w:rsid w:val="00E74273"/>
    <w:rsid w:val="00E839DD"/>
    <w:rsid w:val="00E83CD2"/>
    <w:rsid w:val="00E84856"/>
    <w:rsid w:val="00E9465D"/>
    <w:rsid w:val="00E9593A"/>
    <w:rsid w:val="00E9658D"/>
    <w:rsid w:val="00EA02C4"/>
    <w:rsid w:val="00EB4487"/>
    <w:rsid w:val="00EC022B"/>
    <w:rsid w:val="00EC392C"/>
    <w:rsid w:val="00EC5029"/>
    <w:rsid w:val="00EC6376"/>
    <w:rsid w:val="00EC7488"/>
    <w:rsid w:val="00ED67D1"/>
    <w:rsid w:val="00EE270D"/>
    <w:rsid w:val="00EE34CE"/>
    <w:rsid w:val="00EF12ED"/>
    <w:rsid w:val="00EF1E3A"/>
    <w:rsid w:val="00EF4000"/>
    <w:rsid w:val="00EF6F34"/>
    <w:rsid w:val="00F00BA9"/>
    <w:rsid w:val="00F01F70"/>
    <w:rsid w:val="00F02566"/>
    <w:rsid w:val="00F159FC"/>
    <w:rsid w:val="00F222C6"/>
    <w:rsid w:val="00F230BF"/>
    <w:rsid w:val="00F23A4E"/>
    <w:rsid w:val="00F308ED"/>
    <w:rsid w:val="00F33220"/>
    <w:rsid w:val="00F36261"/>
    <w:rsid w:val="00F37558"/>
    <w:rsid w:val="00F44939"/>
    <w:rsid w:val="00F46F3D"/>
    <w:rsid w:val="00F47023"/>
    <w:rsid w:val="00F524E4"/>
    <w:rsid w:val="00F5481C"/>
    <w:rsid w:val="00F56C2D"/>
    <w:rsid w:val="00F60BF7"/>
    <w:rsid w:val="00F62822"/>
    <w:rsid w:val="00F6637B"/>
    <w:rsid w:val="00F66B0A"/>
    <w:rsid w:val="00F70919"/>
    <w:rsid w:val="00F7250A"/>
    <w:rsid w:val="00F801D3"/>
    <w:rsid w:val="00F81AD0"/>
    <w:rsid w:val="00F93126"/>
    <w:rsid w:val="00FA390E"/>
    <w:rsid w:val="00FA5B54"/>
    <w:rsid w:val="00FA6D6D"/>
    <w:rsid w:val="00FB5169"/>
    <w:rsid w:val="00FB6753"/>
    <w:rsid w:val="00FC013F"/>
    <w:rsid w:val="00FC10C1"/>
    <w:rsid w:val="00FC228B"/>
    <w:rsid w:val="00FC43B2"/>
    <w:rsid w:val="00FC55D1"/>
    <w:rsid w:val="00FC5725"/>
    <w:rsid w:val="00FD4CDC"/>
    <w:rsid w:val="00FD4D13"/>
    <w:rsid w:val="00FE1D7B"/>
    <w:rsid w:val="00FE27F0"/>
    <w:rsid w:val="00FE5DD7"/>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C2186BF4-AF2F-40D8-89CF-60153D32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E95"/>
    <w:pPr>
      <w:widowControl w:val="0"/>
      <w:jc w:val="both"/>
    </w:pPr>
    <w:rPr>
      <w:kern w:val="2"/>
      <w:sz w:val="21"/>
      <w:szCs w:val="22"/>
    </w:rPr>
  </w:style>
  <w:style w:type="paragraph" w:styleId="1">
    <w:name w:val="heading 1"/>
    <w:basedOn w:val="a"/>
    <w:next w:val="a"/>
    <w:link w:val="10"/>
    <w:uiPriority w:val="9"/>
    <w:qFormat/>
    <w:rsid w:val="00794B5D"/>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184F5E"/>
    <w:pPr>
      <w:keepNext/>
      <w:outlineLvl w:val="1"/>
    </w:pPr>
    <w:rPr>
      <w:rFonts w:ascii="Arial" w:eastAsia="ＭＳ ゴシック" w:hAnsi="Arial"/>
    </w:rPr>
  </w:style>
  <w:style w:type="paragraph" w:styleId="3">
    <w:name w:val="heading 3"/>
    <w:basedOn w:val="a"/>
    <w:next w:val="a"/>
    <w:link w:val="30"/>
    <w:uiPriority w:val="9"/>
    <w:unhideWhenUsed/>
    <w:qFormat/>
    <w:rsid w:val="00D52862"/>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A62A30"/>
    <w:pPr>
      <w:keepNext/>
      <w:ind w:leftChars="400" w:left="400"/>
      <w:outlineLvl w:val="3"/>
    </w:pPr>
    <w:rPr>
      <w:b/>
      <w:bCs/>
    </w:rPr>
  </w:style>
  <w:style w:type="paragraph" w:styleId="5">
    <w:name w:val="heading 5"/>
    <w:basedOn w:val="a"/>
    <w:next w:val="a"/>
    <w:link w:val="50"/>
    <w:uiPriority w:val="9"/>
    <w:unhideWhenUsed/>
    <w:qFormat/>
    <w:rsid w:val="00853F87"/>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853F87"/>
    <w:pPr>
      <w:keepNext/>
      <w:ind w:leftChars="800" w:left="800"/>
      <w:outlineLvl w:val="5"/>
    </w:pPr>
    <w:rPr>
      <w:b/>
      <w:bCs/>
    </w:rPr>
  </w:style>
  <w:style w:type="paragraph" w:styleId="7">
    <w:name w:val="heading 7"/>
    <w:basedOn w:val="a"/>
    <w:next w:val="a"/>
    <w:link w:val="70"/>
    <w:uiPriority w:val="9"/>
    <w:unhideWhenUsed/>
    <w:qFormat/>
    <w:rsid w:val="00853F8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E0"/>
    <w:pPr>
      <w:ind w:leftChars="400" w:left="840"/>
    </w:pPr>
  </w:style>
  <w:style w:type="paragraph" w:styleId="a4">
    <w:name w:val="header"/>
    <w:basedOn w:val="a"/>
    <w:link w:val="a5"/>
    <w:uiPriority w:val="99"/>
    <w:unhideWhenUsed/>
    <w:rsid w:val="002D69BF"/>
    <w:pPr>
      <w:tabs>
        <w:tab w:val="center" w:pos="4252"/>
        <w:tab w:val="right" w:pos="8504"/>
      </w:tabs>
      <w:snapToGrid w:val="0"/>
    </w:pPr>
  </w:style>
  <w:style w:type="character" w:customStyle="1" w:styleId="a5">
    <w:name w:val="ヘッダー (文字)"/>
    <w:basedOn w:val="a0"/>
    <w:link w:val="a4"/>
    <w:uiPriority w:val="99"/>
    <w:rsid w:val="002D69BF"/>
  </w:style>
  <w:style w:type="paragraph" w:styleId="a6">
    <w:name w:val="footer"/>
    <w:basedOn w:val="a"/>
    <w:link w:val="a7"/>
    <w:unhideWhenUsed/>
    <w:rsid w:val="002D69BF"/>
    <w:pPr>
      <w:tabs>
        <w:tab w:val="center" w:pos="4252"/>
        <w:tab w:val="right" w:pos="8504"/>
      </w:tabs>
      <w:snapToGrid w:val="0"/>
    </w:pPr>
  </w:style>
  <w:style w:type="character" w:customStyle="1" w:styleId="a7">
    <w:name w:val="フッター (文字)"/>
    <w:basedOn w:val="a0"/>
    <w:link w:val="a6"/>
    <w:uiPriority w:val="99"/>
    <w:semiHidden/>
    <w:rsid w:val="002D69BF"/>
  </w:style>
  <w:style w:type="character" w:styleId="a8">
    <w:name w:val="page number"/>
    <w:basedOn w:val="a0"/>
    <w:rsid w:val="002D69BF"/>
  </w:style>
  <w:style w:type="paragraph" w:styleId="11">
    <w:name w:val="toc 1"/>
    <w:basedOn w:val="a"/>
    <w:next w:val="a"/>
    <w:autoRedefine/>
    <w:uiPriority w:val="39"/>
    <w:rsid w:val="002D69BF"/>
    <w:rPr>
      <w:sz w:val="22"/>
    </w:rPr>
  </w:style>
  <w:style w:type="paragraph" w:styleId="21">
    <w:name w:val="toc 2"/>
    <w:basedOn w:val="a"/>
    <w:next w:val="a"/>
    <w:autoRedefine/>
    <w:uiPriority w:val="39"/>
    <w:rsid w:val="0082369E"/>
    <w:pPr>
      <w:tabs>
        <w:tab w:val="right" w:leader="dot" w:pos="8494"/>
      </w:tabs>
      <w:ind w:leftChars="100" w:left="210"/>
    </w:pPr>
    <w:rPr>
      <w:sz w:val="22"/>
    </w:rPr>
  </w:style>
  <w:style w:type="character" w:styleId="a9">
    <w:name w:val="Hyperlink"/>
    <w:uiPriority w:val="99"/>
    <w:rsid w:val="002D69BF"/>
    <w:rPr>
      <w:color w:val="0000FF"/>
      <w:u w:val="single"/>
    </w:rPr>
  </w:style>
  <w:style w:type="paragraph" w:styleId="aa">
    <w:name w:val="Balloon Text"/>
    <w:basedOn w:val="a"/>
    <w:link w:val="ab"/>
    <w:uiPriority w:val="99"/>
    <w:semiHidden/>
    <w:unhideWhenUsed/>
    <w:rsid w:val="003E18A4"/>
    <w:rPr>
      <w:rFonts w:ascii="Arial" w:eastAsia="ＭＳ ゴシック" w:hAnsi="Arial"/>
      <w:kern w:val="0"/>
      <w:sz w:val="18"/>
      <w:szCs w:val="18"/>
    </w:rPr>
  </w:style>
  <w:style w:type="character" w:customStyle="1" w:styleId="ab">
    <w:name w:val="吹き出し (文字)"/>
    <w:link w:val="aa"/>
    <w:uiPriority w:val="99"/>
    <w:semiHidden/>
    <w:rsid w:val="003E18A4"/>
    <w:rPr>
      <w:rFonts w:ascii="Arial" w:eastAsia="ＭＳ ゴシック" w:hAnsi="Arial" w:cs="Times New Roman"/>
      <w:sz w:val="18"/>
      <w:szCs w:val="18"/>
    </w:rPr>
  </w:style>
  <w:style w:type="paragraph" w:styleId="ac">
    <w:name w:val="Date"/>
    <w:basedOn w:val="a"/>
    <w:next w:val="a"/>
    <w:link w:val="ad"/>
    <w:uiPriority w:val="99"/>
    <w:semiHidden/>
    <w:unhideWhenUsed/>
    <w:rsid w:val="005F7D5D"/>
  </w:style>
  <w:style w:type="character" w:customStyle="1" w:styleId="ad">
    <w:name w:val="日付 (文字)"/>
    <w:link w:val="ac"/>
    <w:uiPriority w:val="99"/>
    <w:semiHidden/>
    <w:rsid w:val="005F7D5D"/>
    <w:rPr>
      <w:kern w:val="2"/>
      <w:sz w:val="21"/>
      <w:szCs w:val="22"/>
    </w:rPr>
  </w:style>
  <w:style w:type="paragraph" w:styleId="ae">
    <w:name w:val="footnote text"/>
    <w:basedOn w:val="a"/>
    <w:link w:val="af"/>
    <w:uiPriority w:val="99"/>
    <w:semiHidden/>
    <w:unhideWhenUsed/>
    <w:rsid w:val="004357EC"/>
    <w:pPr>
      <w:snapToGrid w:val="0"/>
      <w:jc w:val="left"/>
    </w:pPr>
  </w:style>
  <w:style w:type="character" w:customStyle="1" w:styleId="af">
    <w:name w:val="脚注文字列 (文字)"/>
    <w:link w:val="ae"/>
    <w:uiPriority w:val="99"/>
    <w:semiHidden/>
    <w:rsid w:val="004357EC"/>
    <w:rPr>
      <w:kern w:val="2"/>
      <w:sz w:val="21"/>
      <w:szCs w:val="22"/>
    </w:rPr>
  </w:style>
  <w:style w:type="character" w:styleId="af0">
    <w:name w:val="footnote reference"/>
    <w:uiPriority w:val="99"/>
    <w:semiHidden/>
    <w:unhideWhenUsed/>
    <w:rsid w:val="004357EC"/>
    <w:rPr>
      <w:vertAlign w:val="superscript"/>
    </w:rPr>
  </w:style>
  <w:style w:type="paragraph" w:styleId="af1">
    <w:name w:val="No Spacing"/>
    <w:link w:val="af2"/>
    <w:uiPriority w:val="1"/>
    <w:qFormat/>
    <w:rsid w:val="007D418C"/>
    <w:rPr>
      <w:sz w:val="22"/>
      <w:szCs w:val="22"/>
    </w:rPr>
  </w:style>
  <w:style w:type="character" w:customStyle="1" w:styleId="af2">
    <w:name w:val="行間詰め (文字)"/>
    <w:link w:val="af1"/>
    <w:uiPriority w:val="1"/>
    <w:rsid w:val="007D418C"/>
    <w:rPr>
      <w:sz w:val="22"/>
      <w:szCs w:val="22"/>
      <w:lang w:val="en-US" w:eastAsia="ja-JP" w:bidi="ar-SA"/>
    </w:rPr>
  </w:style>
  <w:style w:type="character" w:styleId="af3">
    <w:name w:val="line number"/>
    <w:uiPriority w:val="99"/>
    <w:semiHidden/>
    <w:unhideWhenUsed/>
    <w:rsid w:val="005072FA"/>
  </w:style>
  <w:style w:type="character" w:customStyle="1" w:styleId="10">
    <w:name w:val="見出し 1 (文字)"/>
    <w:link w:val="1"/>
    <w:uiPriority w:val="9"/>
    <w:rsid w:val="00794B5D"/>
    <w:rPr>
      <w:rFonts w:ascii="Arial" w:eastAsia="ＭＳ ゴシック" w:hAnsi="Arial" w:cs="Times New Roman"/>
      <w:kern w:val="2"/>
      <w:sz w:val="24"/>
      <w:szCs w:val="24"/>
    </w:rPr>
  </w:style>
  <w:style w:type="paragraph" w:styleId="af4">
    <w:name w:val="TOC Heading"/>
    <w:basedOn w:val="1"/>
    <w:next w:val="a"/>
    <w:uiPriority w:val="39"/>
    <w:semiHidden/>
    <w:unhideWhenUsed/>
    <w:qFormat/>
    <w:rsid w:val="00794B5D"/>
    <w:pPr>
      <w:keepLines/>
      <w:widowControl/>
      <w:spacing w:before="480" w:line="276" w:lineRule="auto"/>
      <w:jc w:val="left"/>
      <w:outlineLvl w:val="9"/>
    </w:pPr>
    <w:rPr>
      <w:b/>
      <w:bCs/>
      <w:color w:val="365F91"/>
      <w:kern w:val="0"/>
      <w:sz w:val="28"/>
      <w:szCs w:val="28"/>
    </w:rPr>
  </w:style>
  <w:style w:type="character" w:customStyle="1" w:styleId="20">
    <w:name w:val="見出し 2 (文字)"/>
    <w:link w:val="2"/>
    <w:uiPriority w:val="9"/>
    <w:rsid w:val="00184F5E"/>
    <w:rPr>
      <w:rFonts w:ascii="Arial" w:eastAsia="ＭＳ ゴシック" w:hAnsi="Arial" w:cs="Times New Roman"/>
      <w:kern w:val="2"/>
      <w:sz w:val="21"/>
      <w:szCs w:val="22"/>
    </w:rPr>
  </w:style>
  <w:style w:type="character" w:customStyle="1" w:styleId="30">
    <w:name w:val="見出し 3 (文字)"/>
    <w:link w:val="3"/>
    <w:uiPriority w:val="9"/>
    <w:rsid w:val="00D52862"/>
    <w:rPr>
      <w:rFonts w:ascii="Arial" w:eastAsia="ＭＳ ゴシック" w:hAnsi="Arial" w:cs="Times New Roman"/>
      <w:kern w:val="2"/>
      <w:sz w:val="21"/>
      <w:szCs w:val="22"/>
    </w:rPr>
  </w:style>
  <w:style w:type="paragraph" w:styleId="Web">
    <w:name w:val="Normal (Web)"/>
    <w:basedOn w:val="a"/>
    <w:uiPriority w:val="99"/>
    <w:semiHidden/>
    <w:unhideWhenUsed/>
    <w:rsid w:val="00CC2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Subtle Emphasis"/>
    <w:uiPriority w:val="19"/>
    <w:qFormat/>
    <w:rsid w:val="005670CA"/>
    <w:rPr>
      <w:i/>
      <w:iCs/>
      <w:color w:val="808080"/>
    </w:rPr>
  </w:style>
  <w:style w:type="character" w:customStyle="1" w:styleId="40">
    <w:name w:val="見出し 4 (文字)"/>
    <w:link w:val="4"/>
    <w:uiPriority w:val="9"/>
    <w:rsid w:val="00A62A30"/>
    <w:rPr>
      <w:b/>
      <w:bCs/>
      <w:kern w:val="2"/>
      <w:sz w:val="21"/>
      <w:szCs w:val="22"/>
    </w:rPr>
  </w:style>
  <w:style w:type="character" w:customStyle="1" w:styleId="50">
    <w:name w:val="見出し 5 (文字)"/>
    <w:link w:val="5"/>
    <w:uiPriority w:val="9"/>
    <w:rsid w:val="00853F87"/>
    <w:rPr>
      <w:rFonts w:ascii="Arial" w:eastAsia="ＭＳ ゴシック" w:hAnsi="Arial" w:cs="Times New Roman"/>
      <w:kern w:val="2"/>
      <w:sz w:val="21"/>
      <w:szCs w:val="22"/>
    </w:rPr>
  </w:style>
  <w:style w:type="character" w:customStyle="1" w:styleId="60">
    <w:name w:val="見出し 6 (文字)"/>
    <w:link w:val="6"/>
    <w:uiPriority w:val="9"/>
    <w:rsid w:val="00853F87"/>
    <w:rPr>
      <w:b/>
      <w:bCs/>
      <w:kern w:val="2"/>
      <w:sz w:val="21"/>
      <w:szCs w:val="22"/>
    </w:rPr>
  </w:style>
  <w:style w:type="character" w:customStyle="1" w:styleId="70">
    <w:name w:val="見出し 7 (文字)"/>
    <w:link w:val="7"/>
    <w:uiPriority w:val="9"/>
    <w:rsid w:val="00853F87"/>
    <w:rPr>
      <w:kern w:val="2"/>
      <w:sz w:val="21"/>
      <w:szCs w:val="22"/>
    </w:rPr>
  </w:style>
  <w:style w:type="paragraph" w:styleId="af6">
    <w:name w:val="Closing"/>
    <w:basedOn w:val="a"/>
    <w:link w:val="af7"/>
    <w:uiPriority w:val="99"/>
    <w:unhideWhenUsed/>
    <w:rsid w:val="00BE4CE9"/>
    <w:pPr>
      <w:jc w:val="right"/>
    </w:pPr>
    <w:rPr>
      <w:sz w:val="24"/>
      <w:szCs w:val="24"/>
    </w:rPr>
  </w:style>
  <w:style w:type="character" w:customStyle="1" w:styleId="af7">
    <w:name w:val="結語 (文字)"/>
    <w:link w:val="af6"/>
    <w:uiPriority w:val="99"/>
    <w:rsid w:val="00BE4CE9"/>
    <w:rPr>
      <w:kern w:val="2"/>
      <w:sz w:val="24"/>
      <w:szCs w:val="24"/>
    </w:rPr>
  </w:style>
  <w:style w:type="paragraph" w:customStyle="1" w:styleId="Default">
    <w:name w:val="Default"/>
    <w:rsid w:val="00AC531D"/>
    <w:pPr>
      <w:widowControl w:val="0"/>
      <w:autoSpaceDE w:val="0"/>
      <w:autoSpaceDN w:val="0"/>
      <w:adjustRightInd w:val="0"/>
    </w:pPr>
    <w:rPr>
      <w:rFonts w:ascii="ＭＳ@..蕀." w:eastAsia="ＭＳ@..蕀." w:cs="ＭＳ@..蕀."/>
      <w:color w:val="000000"/>
      <w:sz w:val="24"/>
      <w:szCs w:val="24"/>
    </w:rPr>
  </w:style>
  <w:style w:type="table" w:styleId="af8">
    <w:name w:val="Table Grid"/>
    <w:basedOn w:val="a1"/>
    <w:uiPriority w:val="59"/>
    <w:rsid w:val="0068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933854"/>
    <w:pPr>
      <w:snapToGrid w:val="0"/>
      <w:jc w:val="left"/>
    </w:pPr>
  </w:style>
  <w:style w:type="character" w:customStyle="1" w:styleId="afa">
    <w:name w:val="文末脚注文字列 (文字)"/>
    <w:link w:val="af9"/>
    <w:uiPriority w:val="99"/>
    <w:semiHidden/>
    <w:rsid w:val="00933854"/>
    <w:rPr>
      <w:kern w:val="2"/>
      <w:sz w:val="21"/>
      <w:szCs w:val="22"/>
    </w:rPr>
  </w:style>
  <w:style w:type="character" w:styleId="afb">
    <w:name w:val="endnote reference"/>
    <w:uiPriority w:val="99"/>
    <w:semiHidden/>
    <w:unhideWhenUsed/>
    <w:rsid w:val="00933854"/>
    <w:rPr>
      <w:vertAlign w:val="superscript"/>
    </w:rPr>
  </w:style>
  <w:style w:type="character" w:styleId="afc">
    <w:name w:val="annotation reference"/>
    <w:uiPriority w:val="99"/>
    <w:semiHidden/>
    <w:unhideWhenUsed/>
    <w:rsid w:val="00882A9A"/>
    <w:rPr>
      <w:sz w:val="18"/>
      <w:szCs w:val="18"/>
    </w:rPr>
  </w:style>
  <w:style w:type="paragraph" w:styleId="afd">
    <w:name w:val="annotation text"/>
    <w:basedOn w:val="a"/>
    <w:link w:val="afe"/>
    <w:uiPriority w:val="99"/>
    <w:semiHidden/>
    <w:unhideWhenUsed/>
    <w:rsid w:val="00882A9A"/>
    <w:pPr>
      <w:jc w:val="left"/>
    </w:pPr>
  </w:style>
  <w:style w:type="character" w:customStyle="1" w:styleId="afe">
    <w:name w:val="コメント文字列 (文字)"/>
    <w:link w:val="afd"/>
    <w:uiPriority w:val="99"/>
    <w:semiHidden/>
    <w:rsid w:val="00882A9A"/>
    <w:rPr>
      <w:kern w:val="2"/>
      <w:sz w:val="21"/>
      <w:szCs w:val="22"/>
    </w:rPr>
  </w:style>
  <w:style w:type="paragraph" w:styleId="aff">
    <w:name w:val="annotation subject"/>
    <w:basedOn w:val="afd"/>
    <w:next w:val="afd"/>
    <w:link w:val="aff0"/>
    <w:uiPriority w:val="99"/>
    <w:semiHidden/>
    <w:unhideWhenUsed/>
    <w:rsid w:val="00882A9A"/>
    <w:rPr>
      <w:b/>
      <w:bCs/>
    </w:rPr>
  </w:style>
  <w:style w:type="character" w:customStyle="1" w:styleId="aff0">
    <w:name w:val="コメント内容 (文字)"/>
    <w:link w:val="aff"/>
    <w:uiPriority w:val="99"/>
    <w:semiHidden/>
    <w:rsid w:val="00882A9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892">
      <w:bodyDiv w:val="1"/>
      <w:marLeft w:val="0"/>
      <w:marRight w:val="0"/>
      <w:marTop w:val="0"/>
      <w:marBottom w:val="0"/>
      <w:divBdr>
        <w:top w:val="none" w:sz="0" w:space="0" w:color="auto"/>
        <w:left w:val="none" w:sz="0" w:space="0" w:color="auto"/>
        <w:bottom w:val="none" w:sz="0" w:space="0" w:color="auto"/>
        <w:right w:val="none" w:sz="0" w:space="0" w:color="auto"/>
      </w:divBdr>
    </w:div>
    <w:div w:id="29379737">
      <w:bodyDiv w:val="1"/>
      <w:marLeft w:val="0"/>
      <w:marRight w:val="0"/>
      <w:marTop w:val="0"/>
      <w:marBottom w:val="0"/>
      <w:divBdr>
        <w:top w:val="none" w:sz="0" w:space="0" w:color="auto"/>
        <w:left w:val="none" w:sz="0" w:space="0" w:color="auto"/>
        <w:bottom w:val="none" w:sz="0" w:space="0" w:color="auto"/>
        <w:right w:val="none" w:sz="0" w:space="0" w:color="auto"/>
      </w:divBdr>
    </w:div>
    <w:div w:id="59448912">
      <w:bodyDiv w:val="1"/>
      <w:marLeft w:val="0"/>
      <w:marRight w:val="0"/>
      <w:marTop w:val="0"/>
      <w:marBottom w:val="0"/>
      <w:divBdr>
        <w:top w:val="none" w:sz="0" w:space="0" w:color="auto"/>
        <w:left w:val="none" w:sz="0" w:space="0" w:color="auto"/>
        <w:bottom w:val="none" w:sz="0" w:space="0" w:color="auto"/>
        <w:right w:val="none" w:sz="0" w:space="0" w:color="auto"/>
      </w:divBdr>
    </w:div>
    <w:div w:id="79524707">
      <w:bodyDiv w:val="1"/>
      <w:marLeft w:val="0"/>
      <w:marRight w:val="0"/>
      <w:marTop w:val="0"/>
      <w:marBottom w:val="0"/>
      <w:divBdr>
        <w:top w:val="none" w:sz="0" w:space="0" w:color="auto"/>
        <w:left w:val="none" w:sz="0" w:space="0" w:color="auto"/>
        <w:bottom w:val="none" w:sz="0" w:space="0" w:color="auto"/>
        <w:right w:val="none" w:sz="0" w:space="0" w:color="auto"/>
      </w:divBdr>
    </w:div>
    <w:div w:id="154880801">
      <w:bodyDiv w:val="1"/>
      <w:marLeft w:val="0"/>
      <w:marRight w:val="0"/>
      <w:marTop w:val="0"/>
      <w:marBottom w:val="0"/>
      <w:divBdr>
        <w:top w:val="none" w:sz="0" w:space="0" w:color="auto"/>
        <w:left w:val="none" w:sz="0" w:space="0" w:color="auto"/>
        <w:bottom w:val="none" w:sz="0" w:space="0" w:color="auto"/>
        <w:right w:val="none" w:sz="0" w:space="0" w:color="auto"/>
      </w:divBdr>
    </w:div>
    <w:div w:id="158618591">
      <w:bodyDiv w:val="1"/>
      <w:marLeft w:val="0"/>
      <w:marRight w:val="0"/>
      <w:marTop w:val="0"/>
      <w:marBottom w:val="0"/>
      <w:divBdr>
        <w:top w:val="none" w:sz="0" w:space="0" w:color="auto"/>
        <w:left w:val="none" w:sz="0" w:space="0" w:color="auto"/>
        <w:bottom w:val="none" w:sz="0" w:space="0" w:color="auto"/>
        <w:right w:val="none" w:sz="0" w:space="0" w:color="auto"/>
      </w:divBdr>
    </w:div>
    <w:div w:id="218251545">
      <w:bodyDiv w:val="1"/>
      <w:marLeft w:val="0"/>
      <w:marRight w:val="0"/>
      <w:marTop w:val="0"/>
      <w:marBottom w:val="0"/>
      <w:divBdr>
        <w:top w:val="none" w:sz="0" w:space="0" w:color="auto"/>
        <w:left w:val="none" w:sz="0" w:space="0" w:color="auto"/>
        <w:bottom w:val="none" w:sz="0" w:space="0" w:color="auto"/>
        <w:right w:val="none" w:sz="0" w:space="0" w:color="auto"/>
      </w:divBdr>
    </w:div>
    <w:div w:id="275144239">
      <w:bodyDiv w:val="1"/>
      <w:marLeft w:val="0"/>
      <w:marRight w:val="0"/>
      <w:marTop w:val="0"/>
      <w:marBottom w:val="0"/>
      <w:divBdr>
        <w:top w:val="none" w:sz="0" w:space="0" w:color="auto"/>
        <w:left w:val="none" w:sz="0" w:space="0" w:color="auto"/>
        <w:bottom w:val="none" w:sz="0" w:space="0" w:color="auto"/>
        <w:right w:val="none" w:sz="0" w:space="0" w:color="auto"/>
      </w:divBdr>
    </w:div>
    <w:div w:id="278417086">
      <w:bodyDiv w:val="1"/>
      <w:marLeft w:val="0"/>
      <w:marRight w:val="0"/>
      <w:marTop w:val="0"/>
      <w:marBottom w:val="0"/>
      <w:divBdr>
        <w:top w:val="none" w:sz="0" w:space="0" w:color="auto"/>
        <w:left w:val="none" w:sz="0" w:space="0" w:color="auto"/>
        <w:bottom w:val="none" w:sz="0" w:space="0" w:color="auto"/>
        <w:right w:val="none" w:sz="0" w:space="0" w:color="auto"/>
      </w:divBdr>
    </w:div>
    <w:div w:id="327294754">
      <w:bodyDiv w:val="1"/>
      <w:marLeft w:val="0"/>
      <w:marRight w:val="0"/>
      <w:marTop w:val="0"/>
      <w:marBottom w:val="0"/>
      <w:divBdr>
        <w:top w:val="none" w:sz="0" w:space="0" w:color="auto"/>
        <w:left w:val="none" w:sz="0" w:space="0" w:color="auto"/>
        <w:bottom w:val="none" w:sz="0" w:space="0" w:color="auto"/>
        <w:right w:val="none" w:sz="0" w:space="0" w:color="auto"/>
      </w:divBdr>
    </w:div>
    <w:div w:id="352073121">
      <w:bodyDiv w:val="1"/>
      <w:marLeft w:val="0"/>
      <w:marRight w:val="0"/>
      <w:marTop w:val="0"/>
      <w:marBottom w:val="0"/>
      <w:divBdr>
        <w:top w:val="none" w:sz="0" w:space="0" w:color="auto"/>
        <w:left w:val="none" w:sz="0" w:space="0" w:color="auto"/>
        <w:bottom w:val="none" w:sz="0" w:space="0" w:color="auto"/>
        <w:right w:val="none" w:sz="0" w:space="0" w:color="auto"/>
      </w:divBdr>
    </w:div>
    <w:div w:id="369040599">
      <w:bodyDiv w:val="1"/>
      <w:marLeft w:val="0"/>
      <w:marRight w:val="0"/>
      <w:marTop w:val="0"/>
      <w:marBottom w:val="0"/>
      <w:divBdr>
        <w:top w:val="none" w:sz="0" w:space="0" w:color="auto"/>
        <w:left w:val="none" w:sz="0" w:space="0" w:color="auto"/>
        <w:bottom w:val="none" w:sz="0" w:space="0" w:color="auto"/>
        <w:right w:val="none" w:sz="0" w:space="0" w:color="auto"/>
      </w:divBdr>
    </w:div>
    <w:div w:id="390620004">
      <w:bodyDiv w:val="1"/>
      <w:marLeft w:val="0"/>
      <w:marRight w:val="0"/>
      <w:marTop w:val="0"/>
      <w:marBottom w:val="0"/>
      <w:divBdr>
        <w:top w:val="none" w:sz="0" w:space="0" w:color="auto"/>
        <w:left w:val="none" w:sz="0" w:space="0" w:color="auto"/>
        <w:bottom w:val="none" w:sz="0" w:space="0" w:color="auto"/>
        <w:right w:val="none" w:sz="0" w:space="0" w:color="auto"/>
      </w:divBdr>
    </w:div>
    <w:div w:id="417795747">
      <w:bodyDiv w:val="1"/>
      <w:marLeft w:val="0"/>
      <w:marRight w:val="0"/>
      <w:marTop w:val="0"/>
      <w:marBottom w:val="0"/>
      <w:divBdr>
        <w:top w:val="none" w:sz="0" w:space="0" w:color="auto"/>
        <w:left w:val="none" w:sz="0" w:space="0" w:color="auto"/>
        <w:bottom w:val="none" w:sz="0" w:space="0" w:color="auto"/>
        <w:right w:val="none" w:sz="0" w:space="0" w:color="auto"/>
      </w:divBdr>
    </w:div>
    <w:div w:id="432674438">
      <w:bodyDiv w:val="1"/>
      <w:marLeft w:val="0"/>
      <w:marRight w:val="0"/>
      <w:marTop w:val="0"/>
      <w:marBottom w:val="0"/>
      <w:divBdr>
        <w:top w:val="none" w:sz="0" w:space="0" w:color="auto"/>
        <w:left w:val="none" w:sz="0" w:space="0" w:color="auto"/>
        <w:bottom w:val="none" w:sz="0" w:space="0" w:color="auto"/>
        <w:right w:val="none" w:sz="0" w:space="0" w:color="auto"/>
      </w:divBdr>
    </w:div>
    <w:div w:id="501629274">
      <w:bodyDiv w:val="1"/>
      <w:marLeft w:val="0"/>
      <w:marRight w:val="0"/>
      <w:marTop w:val="0"/>
      <w:marBottom w:val="0"/>
      <w:divBdr>
        <w:top w:val="none" w:sz="0" w:space="0" w:color="auto"/>
        <w:left w:val="none" w:sz="0" w:space="0" w:color="auto"/>
        <w:bottom w:val="none" w:sz="0" w:space="0" w:color="auto"/>
        <w:right w:val="none" w:sz="0" w:space="0" w:color="auto"/>
      </w:divBdr>
    </w:div>
    <w:div w:id="546186116">
      <w:bodyDiv w:val="1"/>
      <w:marLeft w:val="0"/>
      <w:marRight w:val="0"/>
      <w:marTop w:val="0"/>
      <w:marBottom w:val="0"/>
      <w:divBdr>
        <w:top w:val="none" w:sz="0" w:space="0" w:color="auto"/>
        <w:left w:val="none" w:sz="0" w:space="0" w:color="auto"/>
        <w:bottom w:val="none" w:sz="0" w:space="0" w:color="auto"/>
        <w:right w:val="none" w:sz="0" w:space="0" w:color="auto"/>
      </w:divBdr>
    </w:div>
    <w:div w:id="577522033">
      <w:bodyDiv w:val="1"/>
      <w:marLeft w:val="0"/>
      <w:marRight w:val="0"/>
      <w:marTop w:val="0"/>
      <w:marBottom w:val="0"/>
      <w:divBdr>
        <w:top w:val="none" w:sz="0" w:space="0" w:color="auto"/>
        <w:left w:val="none" w:sz="0" w:space="0" w:color="auto"/>
        <w:bottom w:val="none" w:sz="0" w:space="0" w:color="auto"/>
        <w:right w:val="none" w:sz="0" w:space="0" w:color="auto"/>
      </w:divBdr>
    </w:div>
    <w:div w:id="596132458">
      <w:bodyDiv w:val="1"/>
      <w:marLeft w:val="0"/>
      <w:marRight w:val="0"/>
      <w:marTop w:val="0"/>
      <w:marBottom w:val="0"/>
      <w:divBdr>
        <w:top w:val="none" w:sz="0" w:space="0" w:color="auto"/>
        <w:left w:val="none" w:sz="0" w:space="0" w:color="auto"/>
        <w:bottom w:val="none" w:sz="0" w:space="0" w:color="auto"/>
        <w:right w:val="none" w:sz="0" w:space="0" w:color="auto"/>
      </w:divBdr>
    </w:div>
    <w:div w:id="631908122">
      <w:bodyDiv w:val="1"/>
      <w:marLeft w:val="0"/>
      <w:marRight w:val="0"/>
      <w:marTop w:val="0"/>
      <w:marBottom w:val="0"/>
      <w:divBdr>
        <w:top w:val="none" w:sz="0" w:space="0" w:color="auto"/>
        <w:left w:val="none" w:sz="0" w:space="0" w:color="auto"/>
        <w:bottom w:val="none" w:sz="0" w:space="0" w:color="auto"/>
        <w:right w:val="none" w:sz="0" w:space="0" w:color="auto"/>
      </w:divBdr>
    </w:div>
    <w:div w:id="666522363">
      <w:bodyDiv w:val="1"/>
      <w:marLeft w:val="0"/>
      <w:marRight w:val="0"/>
      <w:marTop w:val="0"/>
      <w:marBottom w:val="0"/>
      <w:divBdr>
        <w:top w:val="none" w:sz="0" w:space="0" w:color="auto"/>
        <w:left w:val="none" w:sz="0" w:space="0" w:color="auto"/>
        <w:bottom w:val="none" w:sz="0" w:space="0" w:color="auto"/>
        <w:right w:val="none" w:sz="0" w:space="0" w:color="auto"/>
      </w:divBdr>
    </w:div>
    <w:div w:id="676032929">
      <w:bodyDiv w:val="1"/>
      <w:marLeft w:val="0"/>
      <w:marRight w:val="0"/>
      <w:marTop w:val="0"/>
      <w:marBottom w:val="0"/>
      <w:divBdr>
        <w:top w:val="none" w:sz="0" w:space="0" w:color="auto"/>
        <w:left w:val="none" w:sz="0" w:space="0" w:color="auto"/>
        <w:bottom w:val="none" w:sz="0" w:space="0" w:color="auto"/>
        <w:right w:val="none" w:sz="0" w:space="0" w:color="auto"/>
      </w:divBdr>
    </w:div>
    <w:div w:id="700131133">
      <w:bodyDiv w:val="1"/>
      <w:marLeft w:val="0"/>
      <w:marRight w:val="0"/>
      <w:marTop w:val="0"/>
      <w:marBottom w:val="0"/>
      <w:divBdr>
        <w:top w:val="none" w:sz="0" w:space="0" w:color="auto"/>
        <w:left w:val="none" w:sz="0" w:space="0" w:color="auto"/>
        <w:bottom w:val="none" w:sz="0" w:space="0" w:color="auto"/>
        <w:right w:val="none" w:sz="0" w:space="0" w:color="auto"/>
      </w:divBdr>
    </w:div>
    <w:div w:id="704983737">
      <w:bodyDiv w:val="1"/>
      <w:marLeft w:val="0"/>
      <w:marRight w:val="0"/>
      <w:marTop w:val="0"/>
      <w:marBottom w:val="0"/>
      <w:divBdr>
        <w:top w:val="none" w:sz="0" w:space="0" w:color="auto"/>
        <w:left w:val="none" w:sz="0" w:space="0" w:color="auto"/>
        <w:bottom w:val="none" w:sz="0" w:space="0" w:color="auto"/>
        <w:right w:val="none" w:sz="0" w:space="0" w:color="auto"/>
      </w:divBdr>
    </w:div>
    <w:div w:id="705061406">
      <w:bodyDiv w:val="1"/>
      <w:marLeft w:val="0"/>
      <w:marRight w:val="0"/>
      <w:marTop w:val="0"/>
      <w:marBottom w:val="0"/>
      <w:divBdr>
        <w:top w:val="none" w:sz="0" w:space="0" w:color="auto"/>
        <w:left w:val="none" w:sz="0" w:space="0" w:color="auto"/>
        <w:bottom w:val="none" w:sz="0" w:space="0" w:color="auto"/>
        <w:right w:val="none" w:sz="0" w:space="0" w:color="auto"/>
      </w:divBdr>
    </w:div>
    <w:div w:id="720442132">
      <w:bodyDiv w:val="1"/>
      <w:marLeft w:val="0"/>
      <w:marRight w:val="0"/>
      <w:marTop w:val="0"/>
      <w:marBottom w:val="0"/>
      <w:divBdr>
        <w:top w:val="none" w:sz="0" w:space="0" w:color="auto"/>
        <w:left w:val="none" w:sz="0" w:space="0" w:color="auto"/>
        <w:bottom w:val="none" w:sz="0" w:space="0" w:color="auto"/>
        <w:right w:val="none" w:sz="0" w:space="0" w:color="auto"/>
      </w:divBdr>
    </w:div>
    <w:div w:id="741678936">
      <w:bodyDiv w:val="1"/>
      <w:marLeft w:val="0"/>
      <w:marRight w:val="0"/>
      <w:marTop w:val="0"/>
      <w:marBottom w:val="0"/>
      <w:divBdr>
        <w:top w:val="none" w:sz="0" w:space="0" w:color="auto"/>
        <w:left w:val="none" w:sz="0" w:space="0" w:color="auto"/>
        <w:bottom w:val="none" w:sz="0" w:space="0" w:color="auto"/>
        <w:right w:val="none" w:sz="0" w:space="0" w:color="auto"/>
      </w:divBdr>
    </w:div>
    <w:div w:id="755058487">
      <w:bodyDiv w:val="1"/>
      <w:marLeft w:val="0"/>
      <w:marRight w:val="0"/>
      <w:marTop w:val="0"/>
      <w:marBottom w:val="0"/>
      <w:divBdr>
        <w:top w:val="none" w:sz="0" w:space="0" w:color="auto"/>
        <w:left w:val="none" w:sz="0" w:space="0" w:color="auto"/>
        <w:bottom w:val="none" w:sz="0" w:space="0" w:color="auto"/>
        <w:right w:val="none" w:sz="0" w:space="0" w:color="auto"/>
      </w:divBdr>
    </w:div>
    <w:div w:id="759370951">
      <w:bodyDiv w:val="1"/>
      <w:marLeft w:val="0"/>
      <w:marRight w:val="0"/>
      <w:marTop w:val="0"/>
      <w:marBottom w:val="0"/>
      <w:divBdr>
        <w:top w:val="none" w:sz="0" w:space="0" w:color="auto"/>
        <w:left w:val="none" w:sz="0" w:space="0" w:color="auto"/>
        <w:bottom w:val="none" w:sz="0" w:space="0" w:color="auto"/>
        <w:right w:val="none" w:sz="0" w:space="0" w:color="auto"/>
      </w:divBdr>
    </w:div>
    <w:div w:id="763527154">
      <w:bodyDiv w:val="1"/>
      <w:marLeft w:val="0"/>
      <w:marRight w:val="0"/>
      <w:marTop w:val="0"/>
      <w:marBottom w:val="0"/>
      <w:divBdr>
        <w:top w:val="none" w:sz="0" w:space="0" w:color="auto"/>
        <w:left w:val="none" w:sz="0" w:space="0" w:color="auto"/>
        <w:bottom w:val="none" w:sz="0" w:space="0" w:color="auto"/>
        <w:right w:val="none" w:sz="0" w:space="0" w:color="auto"/>
      </w:divBdr>
    </w:div>
    <w:div w:id="766660297">
      <w:bodyDiv w:val="1"/>
      <w:marLeft w:val="0"/>
      <w:marRight w:val="0"/>
      <w:marTop w:val="0"/>
      <w:marBottom w:val="0"/>
      <w:divBdr>
        <w:top w:val="none" w:sz="0" w:space="0" w:color="auto"/>
        <w:left w:val="none" w:sz="0" w:space="0" w:color="auto"/>
        <w:bottom w:val="none" w:sz="0" w:space="0" w:color="auto"/>
        <w:right w:val="none" w:sz="0" w:space="0" w:color="auto"/>
      </w:divBdr>
    </w:div>
    <w:div w:id="774791444">
      <w:bodyDiv w:val="1"/>
      <w:marLeft w:val="0"/>
      <w:marRight w:val="0"/>
      <w:marTop w:val="0"/>
      <w:marBottom w:val="0"/>
      <w:divBdr>
        <w:top w:val="none" w:sz="0" w:space="0" w:color="auto"/>
        <w:left w:val="none" w:sz="0" w:space="0" w:color="auto"/>
        <w:bottom w:val="none" w:sz="0" w:space="0" w:color="auto"/>
        <w:right w:val="none" w:sz="0" w:space="0" w:color="auto"/>
      </w:divBdr>
    </w:div>
    <w:div w:id="788084854">
      <w:bodyDiv w:val="1"/>
      <w:marLeft w:val="0"/>
      <w:marRight w:val="0"/>
      <w:marTop w:val="0"/>
      <w:marBottom w:val="0"/>
      <w:divBdr>
        <w:top w:val="none" w:sz="0" w:space="0" w:color="auto"/>
        <w:left w:val="none" w:sz="0" w:space="0" w:color="auto"/>
        <w:bottom w:val="none" w:sz="0" w:space="0" w:color="auto"/>
        <w:right w:val="none" w:sz="0" w:space="0" w:color="auto"/>
      </w:divBdr>
    </w:div>
    <w:div w:id="841772685">
      <w:bodyDiv w:val="1"/>
      <w:marLeft w:val="0"/>
      <w:marRight w:val="0"/>
      <w:marTop w:val="0"/>
      <w:marBottom w:val="0"/>
      <w:divBdr>
        <w:top w:val="none" w:sz="0" w:space="0" w:color="auto"/>
        <w:left w:val="none" w:sz="0" w:space="0" w:color="auto"/>
        <w:bottom w:val="none" w:sz="0" w:space="0" w:color="auto"/>
        <w:right w:val="none" w:sz="0" w:space="0" w:color="auto"/>
      </w:divBdr>
    </w:div>
    <w:div w:id="887913692">
      <w:bodyDiv w:val="1"/>
      <w:marLeft w:val="0"/>
      <w:marRight w:val="0"/>
      <w:marTop w:val="0"/>
      <w:marBottom w:val="0"/>
      <w:divBdr>
        <w:top w:val="none" w:sz="0" w:space="0" w:color="auto"/>
        <w:left w:val="none" w:sz="0" w:space="0" w:color="auto"/>
        <w:bottom w:val="none" w:sz="0" w:space="0" w:color="auto"/>
        <w:right w:val="none" w:sz="0" w:space="0" w:color="auto"/>
      </w:divBdr>
    </w:div>
    <w:div w:id="911354857">
      <w:bodyDiv w:val="1"/>
      <w:marLeft w:val="0"/>
      <w:marRight w:val="0"/>
      <w:marTop w:val="0"/>
      <w:marBottom w:val="0"/>
      <w:divBdr>
        <w:top w:val="none" w:sz="0" w:space="0" w:color="auto"/>
        <w:left w:val="none" w:sz="0" w:space="0" w:color="auto"/>
        <w:bottom w:val="none" w:sz="0" w:space="0" w:color="auto"/>
        <w:right w:val="none" w:sz="0" w:space="0" w:color="auto"/>
      </w:divBdr>
    </w:div>
    <w:div w:id="945111309">
      <w:bodyDiv w:val="1"/>
      <w:marLeft w:val="0"/>
      <w:marRight w:val="0"/>
      <w:marTop w:val="0"/>
      <w:marBottom w:val="0"/>
      <w:divBdr>
        <w:top w:val="none" w:sz="0" w:space="0" w:color="auto"/>
        <w:left w:val="none" w:sz="0" w:space="0" w:color="auto"/>
        <w:bottom w:val="none" w:sz="0" w:space="0" w:color="auto"/>
        <w:right w:val="none" w:sz="0" w:space="0" w:color="auto"/>
      </w:divBdr>
    </w:div>
    <w:div w:id="961885114">
      <w:bodyDiv w:val="1"/>
      <w:marLeft w:val="0"/>
      <w:marRight w:val="0"/>
      <w:marTop w:val="0"/>
      <w:marBottom w:val="0"/>
      <w:divBdr>
        <w:top w:val="none" w:sz="0" w:space="0" w:color="auto"/>
        <w:left w:val="none" w:sz="0" w:space="0" w:color="auto"/>
        <w:bottom w:val="none" w:sz="0" w:space="0" w:color="auto"/>
        <w:right w:val="none" w:sz="0" w:space="0" w:color="auto"/>
      </w:divBdr>
    </w:div>
    <w:div w:id="980579209">
      <w:bodyDiv w:val="1"/>
      <w:marLeft w:val="0"/>
      <w:marRight w:val="0"/>
      <w:marTop w:val="0"/>
      <w:marBottom w:val="0"/>
      <w:divBdr>
        <w:top w:val="none" w:sz="0" w:space="0" w:color="auto"/>
        <w:left w:val="none" w:sz="0" w:space="0" w:color="auto"/>
        <w:bottom w:val="none" w:sz="0" w:space="0" w:color="auto"/>
        <w:right w:val="none" w:sz="0" w:space="0" w:color="auto"/>
      </w:divBdr>
    </w:div>
    <w:div w:id="982929456">
      <w:bodyDiv w:val="1"/>
      <w:marLeft w:val="0"/>
      <w:marRight w:val="0"/>
      <w:marTop w:val="0"/>
      <w:marBottom w:val="0"/>
      <w:divBdr>
        <w:top w:val="none" w:sz="0" w:space="0" w:color="auto"/>
        <w:left w:val="none" w:sz="0" w:space="0" w:color="auto"/>
        <w:bottom w:val="none" w:sz="0" w:space="0" w:color="auto"/>
        <w:right w:val="none" w:sz="0" w:space="0" w:color="auto"/>
      </w:divBdr>
    </w:div>
    <w:div w:id="986276979">
      <w:bodyDiv w:val="1"/>
      <w:marLeft w:val="0"/>
      <w:marRight w:val="0"/>
      <w:marTop w:val="0"/>
      <w:marBottom w:val="0"/>
      <w:divBdr>
        <w:top w:val="none" w:sz="0" w:space="0" w:color="auto"/>
        <w:left w:val="none" w:sz="0" w:space="0" w:color="auto"/>
        <w:bottom w:val="none" w:sz="0" w:space="0" w:color="auto"/>
        <w:right w:val="none" w:sz="0" w:space="0" w:color="auto"/>
      </w:divBdr>
    </w:div>
    <w:div w:id="1019090174">
      <w:bodyDiv w:val="1"/>
      <w:marLeft w:val="0"/>
      <w:marRight w:val="0"/>
      <w:marTop w:val="0"/>
      <w:marBottom w:val="0"/>
      <w:divBdr>
        <w:top w:val="none" w:sz="0" w:space="0" w:color="auto"/>
        <w:left w:val="none" w:sz="0" w:space="0" w:color="auto"/>
        <w:bottom w:val="none" w:sz="0" w:space="0" w:color="auto"/>
        <w:right w:val="none" w:sz="0" w:space="0" w:color="auto"/>
      </w:divBdr>
    </w:div>
    <w:div w:id="1045056170">
      <w:bodyDiv w:val="1"/>
      <w:marLeft w:val="0"/>
      <w:marRight w:val="0"/>
      <w:marTop w:val="0"/>
      <w:marBottom w:val="0"/>
      <w:divBdr>
        <w:top w:val="none" w:sz="0" w:space="0" w:color="auto"/>
        <w:left w:val="none" w:sz="0" w:space="0" w:color="auto"/>
        <w:bottom w:val="none" w:sz="0" w:space="0" w:color="auto"/>
        <w:right w:val="none" w:sz="0" w:space="0" w:color="auto"/>
      </w:divBdr>
    </w:div>
    <w:div w:id="1073312692">
      <w:bodyDiv w:val="1"/>
      <w:marLeft w:val="0"/>
      <w:marRight w:val="0"/>
      <w:marTop w:val="0"/>
      <w:marBottom w:val="0"/>
      <w:divBdr>
        <w:top w:val="none" w:sz="0" w:space="0" w:color="auto"/>
        <w:left w:val="none" w:sz="0" w:space="0" w:color="auto"/>
        <w:bottom w:val="none" w:sz="0" w:space="0" w:color="auto"/>
        <w:right w:val="none" w:sz="0" w:space="0" w:color="auto"/>
      </w:divBdr>
    </w:div>
    <w:div w:id="1085151955">
      <w:bodyDiv w:val="1"/>
      <w:marLeft w:val="0"/>
      <w:marRight w:val="0"/>
      <w:marTop w:val="0"/>
      <w:marBottom w:val="0"/>
      <w:divBdr>
        <w:top w:val="none" w:sz="0" w:space="0" w:color="auto"/>
        <w:left w:val="none" w:sz="0" w:space="0" w:color="auto"/>
        <w:bottom w:val="none" w:sz="0" w:space="0" w:color="auto"/>
        <w:right w:val="none" w:sz="0" w:space="0" w:color="auto"/>
      </w:divBdr>
    </w:div>
    <w:div w:id="1133064028">
      <w:bodyDiv w:val="1"/>
      <w:marLeft w:val="0"/>
      <w:marRight w:val="0"/>
      <w:marTop w:val="0"/>
      <w:marBottom w:val="0"/>
      <w:divBdr>
        <w:top w:val="none" w:sz="0" w:space="0" w:color="auto"/>
        <w:left w:val="none" w:sz="0" w:space="0" w:color="auto"/>
        <w:bottom w:val="none" w:sz="0" w:space="0" w:color="auto"/>
        <w:right w:val="none" w:sz="0" w:space="0" w:color="auto"/>
      </w:divBdr>
    </w:div>
    <w:div w:id="1138718775">
      <w:bodyDiv w:val="1"/>
      <w:marLeft w:val="0"/>
      <w:marRight w:val="0"/>
      <w:marTop w:val="0"/>
      <w:marBottom w:val="0"/>
      <w:divBdr>
        <w:top w:val="none" w:sz="0" w:space="0" w:color="auto"/>
        <w:left w:val="none" w:sz="0" w:space="0" w:color="auto"/>
        <w:bottom w:val="none" w:sz="0" w:space="0" w:color="auto"/>
        <w:right w:val="none" w:sz="0" w:space="0" w:color="auto"/>
      </w:divBdr>
    </w:div>
    <w:div w:id="1141385235">
      <w:bodyDiv w:val="1"/>
      <w:marLeft w:val="0"/>
      <w:marRight w:val="0"/>
      <w:marTop w:val="0"/>
      <w:marBottom w:val="0"/>
      <w:divBdr>
        <w:top w:val="none" w:sz="0" w:space="0" w:color="auto"/>
        <w:left w:val="none" w:sz="0" w:space="0" w:color="auto"/>
        <w:bottom w:val="none" w:sz="0" w:space="0" w:color="auto"/>
        <w:right w:val="none" w:sz="0" w:space="0" w:color="auto"/>
      </w:divBdr>
    </w:div>
    <w:div w:id="1195070678">
      <w:bodyDiv w:val="1"/>
      <w:marLeft w:val="0"/>
      <w:marRight w:val="0"/>
      <w:marTop w:val="0"/>
      <w:marBottom w:val="0"/>
      <w:divBdr>
        <w:top w:val="none" w:sz="0" w:space="0" w:color="auto"/>
        <w:left w:val="none" w:sz="0" w:space="0" w:color="auto"/>
        <w:bottom w:val="none" w:sz="0" w:space="0" w:color="auto"/>
        <w:right w:val="none" w:sz="0" w:space="0" w:color="auto"/>
      </w:divBdr>
    </w:div>
    <w:div w:id="1228806584">
      <w:bodyDiv w:val="1"/>
      <w:marLeft w:val="0"/>
      <w:marRight w:val="0"/>
      <w:marTop w:val="0"/>
      <w:marBottom w:val="0"/>
      <w:divBdr>
        <w:top w:val="none" w:sz="0" w:space="0" w:color="auto"/>
        <w:left w:val="none" w:sz="0" w:space="0" w:color="auto"/>
        <w:bottom w:val="none" w:sz="0" w:space="0" w:color="auto"/>
        <w:right w:val="none" w:sz="0" w:space="0" w:color="auto"/>
      </w:divBdr>
    </w:div>
    <w:div w:id="1291278094">
      <w:bodyDiv w:val="1"/>
      <w:marLeft w:val="0"/>
      <w:marRight w:val="0"/>
      <w:marTop w:val="0"/>
      <w:marBottom w:val="0"/>
      <w:divBdr>
        <w:top w:val="none" w:sz="0" w:space="0" w:color="auto"/>
        <w:left w:val="none" w:sz="0" w:space="0" w:color="auto"/>
        <w:bottom w:val="none" w:sz="0" w:space="0" w:color="auto"/>
        <w:right w:val="none" w:sz="0" w:space="0" w:color="auto"/>
      </w:divBdr>
    </w:div>
    <w:div w:id="1298998277">
      <w:bodyDiv w:val="1"/>
      <w:marLeft w:val="0"/>
      <w:marRight w:val="0"/>
      <w:marTop w:val="0"/>
      <w:marBottom w:val="0"/>
      <w:divBdr>
        <w:top w:val="none" w:sz="0" w:space="0" w:color="auto"/>
        <w:left w:val="none" w:sz="0" w:space="0" w:color="auto"/>
        <w:bottom w:val="none" w:sz="0" w:space="0" w:color="auto"/>
        <w:right w:val="none" w:sz="0" w:space="0" w:color="auto"/>
      </w:divBdr>
    </w:div>
    <w:div w:id="1305158930">
      <w:bodyDiv w:val="1"/>
      <w:marLeft w:val="0"/>
      <w:marRight w:val="0"/>
      <w:marTop w:val="0"/>
      <w:marBottom w:val="0"/>
      <w:divBdr>
        <w:top w:val="none" w:sz="0" w:space="0" w:color="auto"/>
        <w:left w:val="none" w:sz="0" w:space="0" w:color="auto"/>
        <w:bottom w:val="none" w:sz="0" w:space="0" w:color="auto"/>
        <w:right w:val="none" w:sz="0" w:space="0" w:color="auto"/>
      </w:divBdr>
    </w:div>
    <w:div w:id="1322926378">
      <w:bodyDiv w:val="1"/>
      <w:marLeft w:val="0"/>
      <w:marRight w:val="0"/>
      <w:marTop w:val="0"/>
      <w:marBottom w:val="0"/>
      <w:divBdr>
        <w:top w:val="none" w:sz="0" w:space="0" w:color="auto"/>
        <w:left w:val="none" w:sz="0" w:space="0" w:color="auto"/>
        <w:bottom w:val="none" w:sz="0" w:space="0" w:color="auto"/>
        <w:right w:val="none" w:sz="0" w:space="0" w:color="auto"/>
      </w:divBdr>
    </w:div>
    <w:div w:id="1344816300">
      <w:bodyDiv w:val="1"/>
      <w:marLeft w:val="0"/>
      <w:marRight w:val="0"/>
      <w:marTop w:val="0"/>
      <w:marBottom w:val="0"/>
      <w:divBdr>
        <w:top w:val="none" w:sz="0" w:space="0" w:color="auto"/>
        <w:left w:val="none" w:sz="0" w:space="0" w:color="auto"/>
        <w:bottom w:val="none" w:sz="0" w:space="0" w:color="auto"/>
        <w:right w:val="none" w:sz="0" w:space="0" w:color="auto"/>
      </w:divBdr>
    </w:div>
    <w:div w:id="1352880725">
      <w:bodyDiv w:val="1"/>
      <w:marLeft w:val="0"/>
      <w:marRight w:val="0"/>
      <w:marTop w:val="0"/>
      <w:marBottom w:val="0"/>
      <w:divBdr>
        <w:top w:val="none" w:sz="0" w:space="0" w:color="auto"/>
        <w:left w:val="none" w:sz="0" w:space="0" w:color="auto"/>
        <w:bottom w:val="none" w:sz="0" w:space="0" w:color="auto"/>
        <w:right w:val="none" w:sz="0" w:space="0" w:color="auto"/>
      </w:divBdr>
    </w:div>
    <w:div w:id="1376348125">
      <w:bodyDiv w:val="1"/>
      <w:marLeft w:val="0"/>
      <w:marRight w:val="0"/>
      <w:marTop w:val="0"/>
      <w:marBottom w:val="0"/>
      <w:divBdr>
        <w:top w:val="none" w:sz="0" w:space="0" w:color="auto"/>
        <w:left w:val="none" w:sz="0" w:space="0" w:color="auto"/>
        <w:bottom w:val="none" w:sz="0" w:space="0" w:color="auto"/>
        <w:right w:val="none" w:sz="0" w:space="0" w:color="auto"/>
      </w:divBdr>
    </w:div>
    <w:div w:id="1416896372">
      <w:bodyDiv w:val="1"/>
      <w:marLeft w:val="0"/>
      <w:marRight w:val="0"/>
      <w:marTop w:val="0"/>
      <w:marBottom w:val="0"/>
      <w:divBdr>
        <w:top w:val="none" w:sz="0" w:space="0" w:color="auto"/>
        <w:left w:val="none" w:sz="0" w:space="0" w:color="auto"/>
        <w:bottom w:val="none" w:sz="0" w:space="0" w:color="auto"/>
        <w:right w:val="none" w:sz="0" w:space="0" w:color="auto"/>
      </w:divBdr>
    </w:div>
    <w:div w:id="1466386507">
      <w:bodyDiv w:val="1"/>
      <w:marLeft w:val="0"/>
      <w:marRight w:val="0"/>
      <w:marTop w:val="0"/>
      <w:marBottom w:val="0"/>
      <w:divBdr>
        <w:top w:val="none" w:sz="0" w:space="0" w:color="auto"/>
        <w:left w:val="none" w:sz="0" w:space="0" w:color="auto"/>
        <w:bottom w:val="none" w:sz="0" w:space="0" w:color="auto"/>
        <w:right w:val="none" w:sz="0" w:space="0" w:color="auto"/>
      </w:divBdr>
    </w:div>
    <w:div w:id="1479372081">
      <w:bodyDiv w:val="1"/>
      <w:marLeft w:val="0"/>
      <w:marRight w:val="0"/>
      <w:marTop w:val="0"/>
      <w:marBottom w:val="0"/>
      <w:divBdr>
        <w:top w:val="none" w:sz="0" w:space="0" w:color="auto"/>
        <w:left w:val="none" w:sz="0" w:space="0" w:color="auto"/>
        <w:bottom w:val="none" w:sz="0" w:space="0" w:color="auto"/>
        <w:right w:val="none" w:sz="0" w:space="0" w:color="auto"/>
      </w:divBdr>
    </w:div>
    <w:div w:id="1500346515">
      <w:bodyDiv w:val="1"/>
      <w:marLeft w:val="0"/>
      <w:marRight w:val="0"/>
      <w:marTop w:val="0"/>
      <w:marBottom w:val="0"/>
      <w:divBdr>
        <w:top w:val="none" w:sz="0" w:space="0" w:color="auto"/>
        <w:left w:val="none" w:sz="0" w:space="0" w:color="auto"/>
        <w:bottom w:val="none" w:sz="0" w:space="0" w:color="auto"/>
        <w:right w:val="none" w:sz="0" w:space="0" w:color="auto"/>
      </w:divBdr>
    </w:div>
    <w:div w:id="1527015909">
      <w:bodyDiv w:val="1"/>
      <w:marLeft w:val="0"/>
      <w:marRight w:val="0"/>
      <w:marTop w:val="0"/>
      <w:marBottom w:val="0"/>
      <w:divBdr>
        <w:top w:val="none" w:sz="0" w:space="0" w:color="auto"/>
        <w:left w:val="none" w:sz="0" w:space="0" w:color="auto"/>
        <w:bottom w:val="none" w:sz="0" w:space="0" w:color="auto"/>
        <w:right w:val="none" w:sz="0" w:space="0" w:color="auto"/>
      </w:divBdr>
    </w:div>
    <w:div w:id="1529296647">
      <w:bodyDiv w:val="1"/>
      <w:marLeft w:val="0"/>
      <w:marRight w:val="0"/>
      <w:marTop w:val="0"/>
      <w:marBottom w:val="0"/>
      <w:divBdr>
        <w:top w:val="none" w:sz="0" w:space="0" w:color="auto"/>
        <w:left w:val="none" w:sz="0" w:space="0" w:color="auto"/>
        <w:bottom w:val="none" w:sz="0" w:space="0" w:color="auto"/>
        <w:right w:val="none" w:sz="0" w:space="0" w:color="auto"/>
      </w:divBdr>
    </w:div>
    <w:div w:id="1532264128">
      <w:bodyDiv w:val="1"/>
      <w:marLeft w:val="0"/>
      <w:marRight w:val="0"/>
      <w:marTop w:val="0"/>
      <w:marBottom w:val="0"/>
      <w:divBdr>
        <w:top w:val="none" w:sz="0" w:space="0" w:color="auto"/>
        <w:left w:val="none" w:sz="0" w:space="0" w:color="auto"/>
        <w:bottom w:val="none" w:sz="0" w:space="0" w:color="auto"/>
        <w:right w:val="none" w:sz="0" w:space="0" w:color="auto"/>
      </w:divBdr>
    </w:div>
    <w:div w:id="1555584934">
      <w:bodyDiv w:val="1"/>
      <w:marLeft w:val="0"/>
      <w:marRight w:val="0"/>
      <w:marTop w:val="0"/>
      <w:marBottom w:val="0"/>
      <w:divBdr>
        <w:top w:val="none" w:sz="0" w:space="0" w:color="auto"/>
        <w:left w:val="none" w:sz="0" w:space="0" w:color="auto"/>
        <w:bottom w:val="none" w:sz="0" w:space="0" w:color="auto"/>
        <w:right w:val="none" w:sz="0" w:space="0" w:color="auto"/>
      </w:divBdr>
    </w:div>
    <w:div w:id="1629164138">
      <w:bodyDiv w:val="1"/>
      <w:marLeft w:val="0"/>
      <w:marRight w:val="0"/>
      <w:marTop w:val="0"/>
      <w:marBottom w:val="0"/>
      <w:divBdr>
        <w:top w:val="none" w:sz="0" w:space="0" w:color="auto"/>
        <w:left w:val="none" w:sz="0" w:space="0" w:color="auto"/>
        <w:bottom w:val="none" w:sz="0" w:space="0" w:color="auto"/>
        <w:right w:val="none" w:sz="0" w:space="0" w:color="auto"/>
      </w:divBdr>
    </w:div>
    <w:div w:id="1633288562">
      <w:bodyDiv w:val="1"/>
      <w:marLeft w:val="0"/>
      <w:marRight w:val="0"/>
      <w:marTop w:val="0"/>
      <w:marBottom w:val="0"/>
      <w:divBdr>
        <w:top w:val="none" w:sz="0" w:space="0" w:color="auto"/>
        <w:left w:val="none" w:sz="0" w:space="0" w:color="auto"/>
        <w:bottom w:val="none" w:sz="0" w:space="0" w:color="auto"/>
        <w:right w:val="none" w:sz="0" w:space="0" w:color="auto"/>
      </w:divBdr>
    </w:div>
    <w:div w:id="1651248770">
      <w:bodyDiv w:val="1"/>
      <w:marLeft w:val="0"/>
      <w:marRight w:val="0"/>
      <w:marTop w:val="0"/>
      <w:marBottom w:val="0"/>
      <w:divBdr>
        <w:top w:val="none" w:sz="0" w:space="0" w:color="auto"/>
        <w:left w:val="none" w:sz="0" w:space="0" w:color="auto"/>
        <w:bottom w:val="none" w:sz="0" w:space="0" w:color="auto"/>
        <w:right w:val="none" w:sz="0" w:space="0" w:color="auto"/>
      </w:divBdr>
    </w:div>
    <w:div w:id="1687168966">
      <w:bodyDiv w:val="1"/>
      <w:marLeft w:val="0"/>
      <w:marRight w:val="0"/>
      <w:marTop w:val="0"/>
      <w:marBottom w:val="0"/>
      <w:divBdr>
        <w:top w:val="none" w:sz="0" w:space="0" w:color="auto"/>
        <w:left w:val="none" w:sz="0" w:space="0" w:color="auto"/>
        <w:bottom w:val="none" w:sz="0" w:space="0" w:color="auto"/>
        <w:right w:val="none" w:sz="0" w:space="0" w:color="auto"/>
      </w:divBdr>
    </w:div>
    <w:div w:id="1750078460">
      <w:bodyDiv w:val="1"/>
      <w:marLeft w:val="0"/>
      <w:marRight w:val="0"/>
      <w:marTop w:val="0"/>
      <w:marBottom w:val="0"/>
      <w:divBdr>
        <w:top w:val="none" w:sz="0" w:space="0" w:color="auto"/>
        <w:left w:val="none" w:sz="0" w:space="0" w:color="auto"/>
        <w:bottom w:val="none" w:sz="0" w:space="0" w:color="auto"/>
        <w:right w:val="none" w:sz="0" w:space="0" w:color="auto"/>
      </w:divBdr>
    </w:div>
    <w:div w:id="1760632973">
      <w:bodyDiv w:val="1"/>
      <w:marLeft w:val="0"/>
      <w:marRight w:val="0"/>
      <w:marTop w:val="0"/>
      <w:marBottom w:val="0"/>
      <w:divBdr>
        <w:top w:val="none" w:sz="0" w:space="0" w:color="auto"/>
        <w:left w:val="none" w:sz="0" w:space="0" w:color="auto"/>
        <w:bottom w:val="none" w:sz="0" w:space="0" w:color="auto"/>
        <w:right w:val="none" w:sz="0" w:space="0" w:color="auto"/>
      </w:divBdr>
    </w:div>
    <w:div w:id="1766807417">
      <w:bodyDiv w:val="1"/>
      <w:marLeft w:val="0"/>
      <w:marRight w:val="0"/>
      <w:marTop w:val="0"/>
      <w:marBottom w:val="0"/>
      <w:divBdr>
        <w:top w:val="none" w:sz="0" w:space="0" w:color="auto"/>
        <w:left w:val="none" w:sz="0" w:space="0" w:color="auto"/>
        <w:bottom w:val="none" w:sz="0" w:space="0" w:color="auto"/>
        <w:right w:val="none" w:sz="0" w:space="0" w:color="auto"/>
      </w:divBdr>
    </w:div>
    <w:div w:id="1789860379">
      <w:bodyDiv w:val="1"/>
      <w:marLeft w:val="0"/>
      <w:marRight w:val="0"/>
      <w:marTop w:val="0"/>
      <w:marBottom w:val="0"/>
      <w:divBdr>
        <w:top w:val="none" w:sz="0" w:space="0" w:color="auto"/>
        <w:left w:val="none" w:sz="0" w:space="0" w:color="auto"/>
        <w:bottom w:val="none" w:sz="0" w:space="0" w:color="auto"/>
        <w:right w:val="none" w:sz="0" w:space="0" w:color="auto"/>
      </w:divBdr>
    </w:div>
    <w:div w:id="1807549081">
      <w:bodyDiv w:val="1"/>
      <w:marLeft w:val="0"/>
      <w:marRight w:val="0"/>
      <w:marTop w:val="0"/>
      <w:marBottom w:val="0"/>
      <w:divBdr>
        <w:top w:val="none" w:sz="0" w:space="0" w:color="auto"/>
        <w:left w:val="none" w:sz="0" w:space="0" w:color="auto"/>
        <w:bottom w:val="none" w:sz="0" w:space="0" w:color="auto"/>
        <w:right w:val="none" w:sz="0" w:space="0" w:color="auto"/>
      </w:divBdr>
    </w:div>
    <w:div w:id="1830093906">
      <w:bodyDiv w:val="1"/>
      <w:marLeft w:val="0"/>
      <w:marRight w:val="0"/>
      <w:marTop w:val="0"/>
      <w:marBottom w:val="0"/>
      <w:divBdr>
        <w:top w:val="none" w:sz="0" w:space="0" w:color="auto"/>
        <w:left w:val="none" w:sz="0" w:space="0" w:color="auto"/>
        <w:bottom w:val="none" w:sz="0" w:space="0" w:color="auto"/>
        <w:right w:val="none" w:sz="0" w:space="0" w:color="auto"/>
      </w:divBdr>
    </w:div>
    <w:div w:id="1855848797">
      <w:bodyDiv w:val="1"/>
      <w:marLeft w:val="0"/>
      <w:marRight w:val="0"/>
      <w:marTop w:val="0"/>
      <w:marBottom w:val="0"/>
      <w:divBdr>
        <w:top w:val="none" w:sz="0" w:space="0" w:color="auto"/>
        <w:left w:val="none" w:sz="0" w:space="0" w:color="auto"/>
        <w:bottom w:val="none" w:sz="0" w:space="0" w:color="auto"/>
        <w:right w:val="none" w:sz="0" w:space="0" w:color="auto"/>
      </w:divBdr>
    </w:div>
    <w:div w:id="1866285259">
      <w:bodyDiv w:val="1"/>
      <w:marLeft w:val="0"/>
      <w:marRight w:val="0"/>
      <w:marTop w:val="0"/>
      <w:marBottom w:val="0"/>
      <w:divBdr>
        <w:top w:val="none" w:sz="0" w:space="0" w:color="auto"/>
        <w:left w:val="none" w:sz="0" w:space="0" w:color="auto"/>
        <w:bottom w:val="none" w:sz="0" w:space="0" w:color="auto"/>
        <w:right w:val="none" w:sz="0" w:space="0" w:color="auto"/>
      </w:divBdr>
    </w:div>
    <w:div w:id="1918317139">
      <w:bodyDiv w:val="1"/>
      <w:marLeft w:val="0"/>
      <w:marRight w:val="0"/>
      <w:marTop w:val="0"/>
      <w:marBottom w:val="0"/>
      <w:divBdr>
        <w:top w:val="none" w:sz="0" w:space="0" w:color="auto"/>
        <w:left w:val="none" w:sz="0" w:space="0" w:color="auto"/>
        <w:bottom w:val="none" w:sz="0" w:space="0" w:color="auto"/>
        <w:right w:val="none" w:sz="0" w:space="0" w:color="auto"/>
      </w:divBdr>
    </w:div>
    <w:div w:id="1964723597">
      <w:bodyDiv w:val="1"/>
      <w:marLeft w:val="0"/>
      <w:marRight w:val="0"/>
      <w:marTop w:val="0"/>
      <w:marBottom w:val="0"/>
      <w:divBdr>
        <w:top w:val="none" w:sz="0" w:space="0" w:color="auto"/>
        <w:left w:val="none" w:sz="0" w:space="0" w:color="auto"/>
        <w:bottom w:val="none" w:sz="0" w:space="0" w:color="auto"/>
        <w:right w:val="none" w:sz="0" w:space="0" w:color="auto"/>
      </w:divBdr>
    </w:div>
    <w:div w:id="2012248154">
      <w:bodyDiv w:val="1"/>
      <w:marLeft w:val="0"/>
      <w:marRight w:val="0"/>
      <w:marTop w:val="0"/>
      <w:marBottom w:val="0"/>
      <w:divBdr>
        <w:top w:val="none" w:sz="0" w:space="0" w:color="auto"/>
        <w:left w:val="none" w:sz="0" w:space="0" w:color="auto"/>
        <w:bottom w:val="none" w:sz="0" w:space="0" w:color="auto"/>
        <w:right w:val="none" w:sz="0" w:space="0" w:color="auto"/>
      </w:divBdr>
    </w:div>
    <w:div w:id="2035109635">
      <w:bodyDiv w:val="1"/>
      <w:marLeft w:val="0"/>
      <w:marRight w:val="0"/>
      <w:marTop w:val="0"/>
      <w:marBottom w:val="0"/>
      <w:divBdr>
        <w:top w:val="none" w:sz="0" w:space="0" w:color="auto"/>
        <w:left w:val="none" w:sz="0" w:space="0" w:color="auto"/>
        <w:bottom w:val="none" w:sz="0" w:space="0" w:color="auto"/>
        <w:right w:val="none" w:sz="0" w:space="0" w:color="auto"/>
      </w:divBdr>
    </w:div>
    <w:div w:id="2067097527">
      <w:bodyDiv w:val="1"/>
      <w:marLeft w:val="0"/>
      <w:marRight w:val="0"/>
      <w:marTop w:val="0"/>
      <w:marBottom w:val="0"/>
      <w:divBdr>
        <w:top w:val="none" w:sz="0" w:space="0" w:color="auto"/>
        <w:left w:val="none" w:sz="0" w:space="0" w:color="auto"/>
        <w:bottom w:val="none" w:sz="0" w:space="0" w:color="auto"/>
        <w:right w:val="none" w:sz="0" w:space="0" w:color="auto"/>
      </w:divBdr>
    </w:div>
    <w:div w:id="2100982922">
      <w:bodyDiv w:val="1"/>
      <w:marLeft w:val="0"/>
      <w:marRight w:val="0"/>
      <w:marTop w:val="0"/>
      <w:marBottom w:val="0"/>
      <w:divBdr>
        <w:top w:val="none" w:sz="0" w:space="0" w:color="auto"/>
        <w:left w:val="none" w:sz="0" w:space="0" w:color="auto"/>
        <w:bottom w:val="none" w:sz="0" w:space="0" w:color="auto"/>
        <w:right w:val="none" w:sz="0" w:space="0" w:color="auto"/>
      </w:divBdr>
    </w:div>
    <w:div w:id="2107724155">
      <w:bodyDiv w:val="1"/>
      <w:marLeft w:val="0"/>
      <w:marRight w:val="0"/>
      <w:marTop w:val="0"/>
      <w:marBottom w:val="0"/>
      <w:divBdr>
        <w:top w:val="none" w:sz="0" w:space="0" w:color="auto"/>
        <w:left w:val="none" w:sz="0" w:space="0" w:color="auto"/>
        <w:bottom w:val="none" w:sz="0" w:space="0" w:color="auto"/>
        <w:right w:val="none" w:sz="0" w:space="0" w:color="auto"/>
      </w:divBdr>
    </w:div>
    <w:div w:id="2132893393">
      <w:bodyDiv w:val="1"/>
      <w:marLeft w:val="0"/>
      <w:marRight w:val="0"/>
      <w:marTop w:val="0"/>
      <w:marBottom w:val="0"/>
      <w:divBdr>
        <w:top w:val="none" w:sz="0" w:space="0" w:color="auto"/>
        <w:left w:val="none" w:sz="0" w:space="0" w:color="auto"/>
        <w:bottom w:val="none" w:sz="0" w:space="0" w:color="auto"/>
        <w:right w:val="none" w:sz="0" w:space="0" w:color="auto"/>
      </w:divBdr>
    </w:div>
    <w:div w:id="2136482688">
      <w:bodyDiv w:val="1"/>
      <w:marLeft w:val="0"/>
      <w:marRight w:val="0"/>
      <w:marTop w:val="0"/>
      <w:marBottom w:val="0"/>
      <w:divBdr>
        <w:top w:val="none" w:sz="0" w:space="0" w:color="auto"/>
        <w:left w:val="none" w:sz="0" w:space="0" w:color="auto"/>
        <w:bottom w:val="none" w:sz="0" w:space="0" w:color="auto"/>
        <w:right w:val="none" w:sz="0" w:space="0" w:color="auto"/>
      </w:divBdr>
    </w:div>
    <w:div w:id="21380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41DE-5A9A-440A-B878-0BF858A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sumito</dc:creator>
  <cp:lastModifiedBy>s.yoshida</cp:lastModifiedBy>
  <cp:revision>2</cp:revision>
  <cp:lastPrinted>2018-12-03T01:50:00Z</cp:lastPrinted>
  <dcterms:created xsi:type="dcterms:W3CDTF">2018-12-20T03:07:00Z</dcterms:created>
  <dcterms:modified xsi:type="dcterms:W3CDTF">2018-12-20T03:07:00Z</dcterms:modified>
</cp:coreProperties>
</file>